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
        <w:spacing w:lineRule="auto" w:line="276" w:before="0" w:after="0"/>
        <w:ind w:left="0" w:right="0" w:hanging="0"/>
        <w:jc w:val="center"/>
        <w:rPr>
          <w:rFonts w:ascii="Times New Roman" w:hAnsi="Times New Roman"/>
          <w:i/>
          <w:i/>
          <w:iCs/>
          <w:sz w:val="24"/>
          <w:szCs w:val="24"/>
        </w:rPr>
      </w:pPr>
      <w:r>
        <w:rPr>
          <w:rFonts w:ascii="Times New Roman" w:hAnsi="Times New Roman"/>
          <w:b/>
          <w:i/>
          <w:iCs/>
          <w:sz w:val="24"/>
          <w:szCs w:val="24"/>
        </w:rPr>
        <w:t>33° FESTIVAL DE CINE LATINO AMERICANO DE TRIESTE:</w:t>
      </w:r>
    </w:p>
    <w:p>
      <w:pPr>
        <w:pStyle w:val="Normal"/>
        <w:spacing w:lineRule="auto" w:line="276" w:before="0" w:after="0"/>
        <w:ind w:left="0" w:right="0" w:hanging="0"/>
        <w:jc w:val="center"/>
        <w:rPr>
          <w:rFonts w:ascii="Times New Roman" w:hAnsi="Times New Roman"/>
          <w:i/>
          <w:i/>
          <w:iCs/>
          <w:sz w:val="24"/>
          <w:szCs w:val="24"/>
        </w:rPr>
      </w:pPr>
      <w:r>
        <w:rPr>
          <w:rFonts w:ascii="Times New Roman" w:hAnsi="Times New Roman"/>
          <w:b/>
          <w:i/>
          <w:iCs/>
          <w:sz w:val="24"/>
          <w:szCs w:val="24"/>
        </w:rPr>
        <w:t xml:space="preserve">EL HOMENAJE A BIRRI, LOS 100 AÑOS DE LA TRIESTINA, </w:t>
      </w:r>
    </w:p>
    <w:p>
      <w:pPr>
        <w:pStyle w:val="Normal"/>
        <w:spacing w:lineRule="auto" w:line="276" w:before="0" w:after="0"/>
        <w:ind w:left="0" w:right="0" w:hanging="0"/>
        <w:jc w:val="center"/>
        <w:rPr>
          <w:rFonts w:ascii="Times New Roman" w:hAnsi="Times New Roman"/>
          <w:i/>
          <w:i/>
          <w:iCs/>
          <w:sz w:val="24"/>
          <w:szCs w:val="24"/>
        </w:rPr>
      </w:pPr>
      <w:r>
        <w:rPr>
          <w:rFonts w:ascii="Times New Roman" w:hAnsi="Times New Roman"/>
          <w:b/>
          <w:i/>
          <w:iCs/>
          <w:sz w:val="24"/>
          <w:szCs w:val="24"/>
        </w:rPr>
        <w:t>LA PRESENCIA DE LAS MUJERES, LOS PREMIOS ALLENDE</w:t>
      </w:r>
    </w:p>
    <w:p>
      <w:pPr>
        <w:pStyle w:val="Normal"/>
        <w:spacing w:lineRule="auto" w:line="276" w:before="0" w:after="0"/>
        <w:ind w:left="0" w:right="0" w:hanging="0"/>
        <w:jc w:val="both"/>
        <w:rPr>
          <w:rFonts w:ascii="Times New Roman" w:hAnsi="Times New Roman"/>
          <w:b/>
          <w:b/>
          <w:sz w:val="24"/>
          <w:szCs w:val="24"/>
        </w:rPr>
      </w:pPr>
      <w:r>
        <w:rPr>
          <w:rFonts w:ascii="Times New Roman" w:hAnsi="Times New Roman"/>
          <w:b/>
          <w:sz w:val="24"/>
          <w:szCs w:val="24"/>
        </w:rPr>
      </w:r>
    </w:p>
    <w:p>
      <w:pPr>
        <w:pStyle w:val="Normal"/>
        <w:spacing w:lineRule="auto" w:line="276" w:before="0" w:after="0"/>
        <w:ind w:left="0" w:right="0" w:hanging="0"/>
        <w:jc w:val="both"/>
        <w:rPr/>
      </w:pPr>
      <w:r>
        <w:rPr>
          <w:rFonts w:ascii="Times New Roman" w:hAnsi="Times New Roman"/>
          <w:color w:val="00000A"/>
          <w:sz w:val="24"/>
          <w:szCs w:val="24"/>
        </w:rPr>
        <w:t xml:space="preserve">La mirada al mundo contemporáneo, la contextualización de los traumas de las dictaduras militares, los retratos de mujeres valientes, el análisis de las contradicciones, las ganas de reírse. Es una América Latina inquieta y abierta, en equilibrio entre sonrisas y rigor, en búsqueda de sí misma. En el </w:t>
      </w:r>
      <w:r>
        <w:rPr>
          <w:rFonts w:ascii="Times New Roman" w:hAnsi="Times New Roman"/>
          <w:b/>
          <w:color w:val="00000A"/>
          <w:sz w:val="24"/>
          <w:szCs w:val="24"/>
        </w:rPr>
        <w:t xml:space="preserve">Festival de Cine Latino Americano de Trieste, del 10 al 18 de noviembre </w:t>
      </w:r>
      <w:r>
        <w:rPr>
          <w:rFonts w:ascii="Times New Roman" w:hAnsi="Times New Roman"/>
          <w:color w:val="00000A"/>
          <w:sz w:val="24"/>
          <w:szCs w:val="24"/>
        </w:rPr>
        <w:t xml:space="preserve">en el </w:t>
      </w:r>
      <w:r>
        <w:rPr>
          <w:rFonts w:ascii="Times New Roman" w:hAnsi="Times New Roman"/>
          <w:b/>
          <w:color w:val="00000A"/>
          <w:sz w:val="24"/>
          <w:szCs w:val="24"/>
        </w:rPr>
        <w:t xml:space="preserve">Teatro Miela, </w:t>
      </w:r>
      <w:r>
        <w:rPr>
          <w:rFonts w:ascii="Times New Roman" w:hAnsi="Times New Roman"/>
          <w:color w:val="00000A"/>
          <w:sz w:val="24"/>
          <w:szCs w:val="24"/>
        </w:rPr>
        <w:t xml:space="preserve"> muchos son los temas, en géneros tan diferentes como comedias, dramas, thriller y documentales.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Además de las secciones en concurso, la manifestación propondrá un </w:t>
      </w:r>
      <w:r>
        <w:rPr>
          <w:rFonts w:ascii="Times New Roman" w:hAnsi="Times New Roman"/>
          <w:b/>
          <w:color w:val="00000A"/>
          <w:sz w:val="24"/>
          <w:szCs w:val="24"/>
        </w:rPr>
        <w:t>Homenaje</w:t>
      </w:r>
      <w:r>
        <w:rPr>
          <w:rFonts w:ascii="Times New Roman" w:hAnsi="Times New Roman"/>
          <w:color w:val="00000A"/>
          <w:sz w:val="24"/>
          <w:szCs w:val="24"/>
        </w:rPr>
        <w:t xml:space="preserve"> a su presidente honorario, el gran director argentino </w:t>
      </w:r>
      <w:r>
        <w:rPr>
          <w:rFonts w:ascii="Times New Roman" w:hAnsi="Times New Roman"/>
          <w:b/>
          <w:color w:val="00000A"/>
          <w:sz w:val="24"/>
          <w:szCs w:val="24"/>
        </w:rPr>
        <w:t>Fernando Birri,</w:t>
      </w:r>
      <w:r>
        <w:rPr>
          <w:rFonts w:ascii="Times New Roman" w:hAnsi="Times New Roman"/>
          <w:color w:val="00000A"/>
          <w:sz w:val="24"/>
          <w:szCs w:val="24"/>
        </w:rPr>
        <w:t xml:space="preserve"> fallecido el 27 de diciembre 2017, y una </w:t>
      </w:r>
      <w:r>
        <w:rPr>
          <w:rFonts w:ascii="Times New Roman" w:hAnsi="Times New Roman"/>
          <w:b/>
          <w:color w:val="00000A"/>
          <w:sz w:val="24"/>
          <w:szCs w:val="24"/>
        </w:rPr>
        <w:t xml:space="preserve">Retrospectiva </w:t>
      </w:r>
      <w:r>
        <w:rPr>
          <w:rFonts w:ascii="Times New Roman" w:hAnsi="Times New Roman"/>
          <w:color w:val="00000A"/>
          <w:sz w:val="24"/>
          <w:szCs w:val="24"/>
        </w:rPr>
        <w:t xml:space="preserve">sobre el cineasta brasileño </w:t>
      </w:r>
      <w:r>
        <w:rPr>
          <w:rFonts w:ascii="Times New Roman" w:hAnsi="Times New Roman"/>
          <w:b/>
          <w:color w:val="00000A"/>
          <w:sz w:val="24"/>
          <w:szCs w:val="24"/>
        </w:rPr>
        <w:t>Rosemberg Cariry</w:t>
      </w:r>
      <w:r>
        <w:rPr>
          <w:rFonts w:ascii="Times New Roman" w:hAnsi="Times New Roman"/>
          <w:color w:val="00000A"/>
          <w:sz w:val="24"/>
          <w:szCs w:val="24"/>
        </w:rPr>
        <w:t>, uno de los intelectuales latinoamericanos más originales de nuestro tiempo.</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Los </w:t>
      </w:r>
      <w:r>
        <w:rPr>
          <w:rFonts w:ascii="Times New Roman" w:hAnsi="Times New Roman"/>
          <w:b/>
          <w:color w:val="00000A"/>
          <w:sz w:val="24"/>
          <w:szCs w:val="24"/>
        </w:rPr>
        <w:t>100 años de la Triestina</w:t>
      </w:r>
      <w:r>
        <w:rPr>
          <w:rFonts w:ascii="Times New Roman" w:hAnsi="Times New Roman"/>
          <w:color w:val="00000A"/>
          <w:sz w:val="24"/>
          <w:szCs w:val="24"/>
        </w:rPr>
        <w:t>, el equipo de fútbol de Trieste,</w:t>
      </w:r>
      <w:r>
        <w:rPr>
          <w:rFonts w:ascii="Times New Roman" w:hAnsi="Times New Roman"/>
          <w:b/>
          <w:color w:val="00000A"/>
          <w:sz w:val="24"/>
          <w:szCs w:val="24"/>
        </w:rPr>
        <w:t xml:space="preserve"> </w:t>
      </w:r>
      <w:r>
        <w:rPr>
          <w:rFonts w:ascii="Times New Roman" w:hAnsi="Times New Roman"/>
          <w:color w:val="00000A"/>
          <w:sz w:val="24"/>
          <w:szCs w:val="24"/>
        </w:rPr>
        <w:t xml:space="preserve">se celebrarán con una sección especial, </w:t>
      </w:r>
      <w:r>
        <w:rPr>
          <w:rFonts w:ascii="Times New Roman" w:hAnsi="Times New Roman"/>
          <w:b/>
          <w:i/>
          <w:color w:val="00000A"/>
          <w:sz w:val="24"/>
          <w:szCs w:val="24"/>
        </w:rPr>
        <w:t xml:space="preserve">El Festival, la Triestina, el fútbol sudamericano, </w:t>
      </w:r>
      <w:r>
        <w:rPr>
          <w:rFonts w:ascii="Times New Roman" w:hAnsi="Times New Roman"/>
          <w:b w:val="false"/>
          <w:bCs w:val="false"/>
          <w:i w:val="false"/>
          <w:iCs w:val="false"/>
          <w:color w:val="00000A"/>
          <w:sz w:val="24"/>
          <w:szCs w:val="24"/>
        </w:rPr>
        <w:t>con</w:t>
      </w:r>
      <w:r>
        <w:rPr>
          <w:rFonts w:ascii="Times New Roman" w:hAnsi="Times New Roman"/>
          <w:b/>
          <w:i/>
          <w:color w:val="00000A"/>
          <w:sz w:val="24"/>
          <w:szCs w:val="24"/>
        </w:rPr>
        <w:t xml:space="preserve"> </w:t>
      </w:r>
      <w:r>
        <w:rPr>
          <w:rFonts w:ascii="Times New Roman" w:hAnsi="Times New Roman"/>
          <w:color w:val="00000A"/>
          <w:sz w:val="24"/>
          <w:szCs w:val="24"/>
        </w:rPr>
        <w:t xml:space="preserve">filmes y documentales sobre los grandes campeones y los grandes acontecimientos del fútbol sudamericano, procedentes también de la cineteca de </w:t>
      </w:r>
      <w:r>
        <w:rPr>
          <w:rFonts w:ascii="Times New Roman" w:hAnsi="Times New Roman"/>
          <w:b/>
          <w:color w:val="00000A"/>
          <w:sz w:val="24"/>
          <w:szCs w:val="24"/>
        </w:rPr>
        <w:t>O Globo</w:t>
      </w:r>
      <w:r>
        <w:rPr>
          <w:rFonts w:ascii="Times New Roman" w:hAnsi="Times New Roman"/>
          <w:color w:val="00000A"/>
          <w:sz w:val="24"/>
          <w:szCs w:val="24"/>
        </w:rPr>
        <w:t>, el más importante network televisivo de América Latina.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w:t>
      </w:r>
      <w:r>
        <w:rPr>
          <w:rFonts w:ascii="Times New Roman" w:hAnsi="Times New Roman"/>
          <w:b/>
          <w:color w:val="00000A"/>
          <w:sz w:val="24"/>
          <w:szCs w:val="24"/>
        </w:rPr>
        <w:t>Evento Especial</w:t>
      </w:r>
      <w:r>
        <w:rPr>
          <w:rFonts w:ascii="Times New Roman" w:hAnsi="Times New Roman"/>
          <w:color w:val="00000A"/>
          <w:sz w:val="24"/>
          <w:szCs w:val="24"/>
        </w:rPr>
        <w:t xml:space="preserve"> es el film peruano </w:t>
      </w:r>
      <w:r>
        <w:rPr>
          <w:rFonts w:ascii="Times New Roman" w:hAnsi="Times New Roman"/>
          <w:b/>
          <w:i/>
          <w:color w:val="00000A"/>
          <w:sz w:val="24"/>
          <w:szCs w:val="24"/>
        </w:rPr>
        <w:t xml:space="preserve">Rosa Mística, fragmentos de la melancolía </w:t>
      </w:r>
      <w:r>
        <w:rPr>
          <w:rFonts w:ascii="Times New Roman" w:hAnsi="Times New Roman"/>
          <w:color w:val="00000A"/>
          <w:sz w:val="24"/>
          <w:szCs w:val="24"/>
        </w:rPr>
        <w:t>de Augusto Tamayo, que retrae momentos de la vida de Santa Rosa de Lima y de su lucha por conseguir lo que no era habitual para una mujer del siglo XVII, o sea una vida independiente y libre de lazos para dedicarse a una búsqueda espiritual personal.</w:t>
      </w:r>
    </w:p>
    <w:p>
      <w:pPr>
        <w:pStyle w:val="Normal"/>
        <w:spacing w:lineRule="auto" w:line="276" w:before="0" w:after="0"/>
        <w:ind w:left="0" w:right="0" w:hanging="0"/>
        <w:jc w:val="both"/>
        <w:rPr/>
      </w:pPr>
      <w:r>
        <w:rPr>
          <w:rFonts w:ascii="Times New Roman" w:hAnsi="Times New Roman"/>
          <w:color w:val="00000A"/>
          <w:sz w:val="24"/>
          <w:szCs w:val="24"/>
        </w:rPr>
        <w:t xml:space="preserve">El </w:t>
      </w:r>
      <w:r>
        <w:rPr>
          <w:rFonts w:ascii="Times New Roman" w:hAnsi="Times New Roman"/>
          <w:b/>
          <w:color w:val="00000A"/>
          <w:sz w:val="24"/>
          <w:szCs w:val="24"/>
        </w:rPr>
        <w:t xml:space="preserve">Premio Allende </w:t>
      </w:r>
      <w:r>
        <w:rPr>
          <w:rFonts w:ascii="Times New Roman" w:hAnsi="Times New Roman"/>
          <w:color w:val="00000A"/>
          <w:sz w:val="24"/>
          <w:szCs w:val="24"/>
        </w:rPr>
        <w:t xml:space="preserve">se </w:t>
      </w:r>
      <w:r>
        <w:rPr>
          <w:rFonts w:ascii="Times New Roman" w:hAnsi="Times New Roman"/>
          <w:color w:val="00000A"/>
          <w:sz w:val="24"/>
          <w:szCs w:val="24"/>
        </w:rPr>
        <w:t>entre</w:t>
      </w:r>
      <w:r>
        <w:rPr>
          <w:rFonts w:ascii="Times New Roman" w:hAnsi="Times New Roman"/>
          <w:color w:val="00000A"/>
          <w:sz w:val="24"/>
          <w:szCs w:val="24"/>
        </w:rPr>
        <w:t xml:space="preserve">gará a </w:t>
      </w:r>
      <w:r>
        <w:rPr>
          <w:rFonts w:ascii="Times New Roman" w:hAnsi="Times New Roman"/>
          <w:b/>
          <w:color w:val="00000A"/>
          <w:sz w:val="24"/>
          <w:szCs w:val="24"/>
        </w:rPr>
        <w:t xml:space="preserve">Vera Vigevani de Jarach, </w:t>
      </w:r>
      <w:r>
        <w:rPr>
          <w:rFonts w:ascii="Times New Roman" w:hAnsi="Times New Roman"/>
          <w:color w:val="00000A"/>
          <w:sz w:val="24"/>
          <w:szCs w:val="24"/>
        </w:rPr>
        <w:t xml:space="preserve">italiana de Argentina, una de las fundadoras del movimiento de las Madres de Plaza de Mayo y, en memoria, a </w:t>
      </w:r>
      <w:r>
        <w:rPr>
          <w:rFonts w:ascii="Times New Roman" w:hAnsi="Times New Roman"/>
          <w:b/>
          <w:color w:val="00000A"/>
          <w:sz w:val="24"/>
          <w:szCs w:val="24"/>
        </w:rPr>
        <w:t>Fernando Birri.</w:t>
      </w:r>
    </w:p>
    <w:p>
      <w:pPr>
        <w:pStyle w:val="Normal"/>
        <w:spacing w:lineRule="auto" w:line="276" w:before="0" w:after="0"/>
        <w:ind w:left="0" w:right="0" w:hanging="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i/>
          <w:color w:val="00000A"/>
          <w:sz w:val="24"/>
          <w:szCs w:val="24"/>
          <w:u w:val="single"/>
        </w:rPr>
        <w:t>Secciones en concurso</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En </w:t>
      </w:r>
      <w:r>
        <w:rPr>
          <w:rFonts w:ascii="Times New Roman" w:hAnsi="Times New Roman"/>
          <w:b/>
          <w:color w:val="00000A"/>
          <w:sz w:val="24"/>
          <w:szCs w:val="24"/>
        </w:rPr>
        <w:t>Concurso Oficial,</w:t>
      </w:r>
      <w:r>
        <w:rPr>
          <w:rFonts w:ascii="Times New Roman" w:hAnsi="Times New Roman"/>
          <w:color w:val="00000A"/>
          <w:sz w:val="24"/>
          <w:szCs w:val="24"/>
        </w:rPr>
        <w:t xml:space="preserve"> llegarán desde Chile </w:t>
      </w:r>
      <w:r>
        <w:rPr>
          <w:rFonts w:ascii="Times New Roman" w:hAnsi="Times New Roman"/>
          <w:b/>
          <w:color w:val="00000A"/>
          <w:sz w:val="24"/>
          <w:szCs w:val="24"/>
        </w:rPr>
        <w:t>...</w:t>
      </w:r>
      <w:r>
        <w:rPr>
          <w:rFonts w:ascii="Times New Roman" w:hAnsi="Times New Roman"/>
          <w:b/>
          <w:i/>
          <w:color w:val="00000A"/>
          <w:sz w:val="24"/>
          <w:szCs w:val="24"/>
        </w:rPr>
        <w:t>Y de pronto el amanecer</w:t>
      </w:r>
      <w:r>
        <w:rPr>
          <w:rFonts w:ascii="Times New Roman" w:hAnsi="Times New Roman"/>
          <w:color w:val="00000A"/>
          <w:sz w:val="24"/>
          <w:szCs w:val="24"/>
        </w:rPr>
        <w:t xml:space="preserve"> de Silvio Caiozzi, candidato al Oscar como Mejor Film Extranjero (Chile ya ganó este año, con </w:t>
      </w:r>
      <w:r>
        <w:rPr>
          <w:rFonts w:ascii="Times New Roman" w:hAnsi="Times New Roman"/>
          <w:i/>
          <w:color w:val="00000A"/>
          <w:sz w:val="24"/>
          <w:szCs w:val="24"/>
        </w:rPr>
        <w:t xml:space="preserve">Una mujer fantástica </w:t>
      </w:r>
      <w:r>
        <w:rPr>
          <w:rFonts w:ascii="Times New Roman" w:hAnsi="Times New Roman"/>
          <w:color w:val="00000A"/>
          <w:sz w:val="24"/>
          <w:szCs w:val="24"/>
        </w:rPr>
        <w:t xml:space="preserve">de Sebastián Lelio), y el éxito de taquilla </w:t>
      </w:r>
      <w:r>
        <w:rPr>
          <w:rFonts w:ascii="Times New Roman" w:hAnsi="Times New Roman"/>
          <w:b/>
          <w:i/>
          <w:color w:val="00000A"/>
          <w:sz w:val="24"/>
          <w:szCs w:val="24"/>
        </w:rPr>
        <w:t xml:space="preserve">Se busca novio… para mi mujer </w:t>
      </w:r>
      <w:r>
        <w:rPr>
          <w:rFonts w:ascii="Times New Roman" w:hAnsi="Times New Roman"/>
          <w:color w:val="00000A"/>
          <w:sz w:val="24"/>
          <w:szCs w:val="24"/>
        </w:rPr>
        <w:t xml:space="preserve">de Diego Rougier, comedia sobre una pareja no tan dispareja como podría parecer, interpretada por Javiera Contador y Fernando Larraín, protagonistas de una sitcom muy popular de la televisión chilena. El thriller </w:t>
      </w:r>
      <w:r>
        <w:rPr>
          <w:rFonts w:ascii="Times New Roman" w:hAnsi="Times New Roman"/>
          <w:b/>
          <w:i/>
          <w:color w:val="00000A"/>
          <w:sz w:val="24"/>
          <w:szCs w:val="24"/>
        </w:rPr>
        <w:t xml:space="preserve">El jardín de la clase media </w:t>
      </w:r>
      <w:r>
        <w:rPr>
          <w:rFonts w:ascii="Times New Roman" w:hAnsi="Times New Roman"/>
          <w:color w:val="00000A"/>
          <w:sz w:val="24"/>
          <w:szCs w:val="24"/>
        </w:rPr>
        <w:t xml:space="preserve">de Ezequiel C. Inzaghi se desarrolla en un Buenos Aires </w:t>
      </w:r>
      <w:r>
        <w:rPr>
          <w:rFonts w:ascii="Times New Roman" w:hAnsi="Times New Roman"/>
          <w:i/>
          <w:color w:val="00000A"/>
          <w:sz w:val="24"/>
          <w:szCs w:val="24"/>
        </w:rPr>
        <w:t>glamour</w:t>
      </w:r>
      <w:r>
        <w:rPr>
          <w:rFonts w:ascii="Times New Roman" w:hAnsi="Times New Roman"/>
          <w:color w:val="00000A"/>
          <w:sz w:val="24"/>
          <w:szCs w:val="24"/>
        </w:rPr>
        <w:t xml:space="preserve">, que desvelará una trama de corrupción hasta las más altas esferas políticas. </w:t>
      </w:r>
      <w:r>
        <w:rPr>
          <w:rFonts w:ascii="Times New Roman" w:hAnsi="Times New Roman"/>
          <w:b/>
          <w:i/>
          <w:color w:val="00000A"/>
          <w:sz w:val="24"/>
          <w:szCs w:val="24"/>
        </w:rPr>
        <w:t>Ultima chance</w:t>
      </w:r>
      <w:r>
        <w:rPr>
          <w:rFonts w:ascii="Times New Roman" w:hAnsi="Times New Roman"/>
          <w:color w:val="00000A"/>
          <w:sz w:val="24"/>
          <w:szCs w:val="24"/>
        </w:rPr>
        <w:t>, de Paulo Thiago, reconstruye la verdadera historia de Fabio Leão: una juventud de pequeña delincuencia y cárcel en la favela de Vila Kennedy de Río de Janeiro, en Brasil, hasta la redención a través del amor y el boxeo.</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La </w:t>
      </w:r>
      <w:r>
        <w:rPr>
          <w:rFonts w:ascii="Times New Roman" w:hAnsi="Times New Roman"/>
          <w:b/>
          <w:color w:val="00000A"/>
          <w:sz w:val="24"/>
          <w:szCs w:val="24"/>
        </w:rPr>
        <w:t>Sección Contemporánea</w:t>
      </w:r>
      <w:r>
        <w:rPr>
          <w:rFonts w:ascii="Times New Roman" w:hAnsi="Times New Roman"/>
          <w:color w:val="00000A"/>
          <w:sz w:val="24"/>
          <w:szCs w:val="24"/>
        </w:rPr>
        <w:t xml:space="preserve"> presentará largometrajes y documentales con una gran variedad de temas: la historia milenaria de Teotihuacán, el sitio arqueológico más famoso de México, vista desde un túnel misterioso, que volvió a la luz después de 5 años de trabajo de los arqueólogos </w:t>
      </w:r>
      <w:r>
        <w:rPr>
          <w:rFonts w:ascii="Times New Roman" w:hAnsi="Times New Roman"/>
          <w:b/>
          <w:i/>
          <w:color w:val="00000A"/>
          <w:sz w:val="24"/>
          <w:szCs w:val="24"/>
        </w:rPr>
        <w:t>(Misterios del inframundo en Teotihuacán</w:t>
      </w:r>
      <w:r>
        <w:rPr>
          <w:rFonts w:ascii="Times New Roman" w:hAnsi="Times New Roman"/>
          <w:color w:val="00000A"/>
          <w:sz w:val="24"/>
          <w:szCs w:val="24"/>
        </w:rPr>
        <w:t xml:space="preserve"> de Eduardo Flores Torres); la pasión por el palíndromo (las frases que se leen igual, desde la derecha o desde la izquierda), que envuelve e involucra irresistiblemente a personas de todas las edades (</w:t>
      </w:r>
      <w:r>
        <w:rPr>
          <w:rFonts w:ascii="Times New Roman" w:hAnsi="Times New Roman"/>
          <w:i/>
          <w:color w:val="00000A"/>
          <w:sz w:val="24"/>
          <w:szCs w:val="24"/>
        </w:rPr>
        <w:t>¡</w:t>
      </w:r>
      <w:r>
        <w:rPr>
          <w:rFonts w:ascii="Times New Roman" w:hAnsi="Times New Roman"/>
          <w:b/>
          <w:i/>
          <w:color w:val="00000A"/>
          <w:sz w:val="24"/>
          <w:szCs w:val="24"/>
        </w:rPr>
        <w:t xml:space="preserve">Viva el palíndromo! </w:t>
      </w:r>
      <w:r>
        <w:rPr>
          <w:rFonts w:ascii="Times New Roman" w:hAnsi="Times New Roman"/>
          <w:color w:val="00000A"/>
          <w:sz w:val="24"/>
          <w:szCs w:val="24"/>
        </w:rPr>
        <w:t>de Tomas Lipgot); la relación de una madre y su hija, que viven aisladas, en peligro por la llegada de un hombre (</w:t>
      </w:r>
      <w:r>
        <w:rPr>
          <w:rFonts w:ascii="Times New Roman" w:hAnsi="Times New Roman"/>
          <w:b/>
          <w:i/>
          <w:color w:val="00000A"/>
          <w:sz w:val="24"/>
          <w:szCs w:val="24"/>
        </w:rPr>
        <w:t>Unicórnio</w:t>
      </w:r>
      <w:r>
        <w:rPr>
          <w:rFonts w:ascii="Times New Roman" w:hAnsi="Times New Roman"/>
          <w:color w:val="00000A"/>
          <w:sz w:val="24"/>
          <w:szCs w:val="24"/>
        </w:rPr>
        <w:t>, de Eduardo Nunes); la búsqueda de la opinión de la gente común sobre América Latina durante un viaje a solas de la directora por el subcontinente (</w:t>
      </w:r>
      <w:r>
        <w:rPr>
          <w:rFonts w:ascii="Times New Roman" w:hAnsi="Times New Roman"/>
          <w:b/>
          <w:i/>
          <w:color w:val="00000A"/>
          <w:sz w:val="24"/>
          <w:szCs w:val="24"/>
        </w:rPr>
        <w:t>Mi norte es el sur</w:t>
      </w:r>
      <w:r>
        <w:rPr>
          <w:rFonts w:ascii="Times New Roman" w:hAnsi="Times New Roman"/>
          <w:color w:val="00000A"/>
          <w:sz w:val="24"/>
          <w:szCs w:val="24"/>
        </w:rPr>
        <w:t xml:space="preserve">, de Amanda Puga); la vida en dos ex </w:t>
      </w:r>
      <w:r>
        <w:rPr>
          <w:rFonts w:ascii="Times New Roman" w:hAnsi="Times New Roman"/>
          <w:i/>
          <w:color w:val="00000A"/>
          <w:sz w:val="24"/>
          <w:szCs w:val="24"/>
        </w:rPr>
        <w:t>haciendas</w:t>
      </w:r>
      <w:r>
        <w:rPr>
          <w:rFonts w:ascii="Times New Roman" w:hAnsi="Times New Roman"/>
          <w:color w:val="00000A"/>
          <w:sz w:val="24"/>
          <w:szCs w:val="24"/>
        </w:rPr>
        <w:t xml:space="preserve"> del café de la región cafetalera de Veracruz, México, contada por los descendientes de los antiguos dueños y por una cosechadora de café (</w:t>
      </w:r>
      <w:r>
        <w:rPr>
          <w:rFonts w:ascii="Times New Roman" w:hAnsi="Times New Roman"/>
          <w:b/>
          <w:i/>
          <w:color w:val="00000A"/>
          <w:sz w:val="24"/>
          <w:szCs w:val="24"/>
        </w:rPr>
        <w:t>Vidas del café</w:t>
      </w:r>
      <w:r>
        <w:rPr>
          <w:rFonts w:ascii="Times New Roman" w:hAnsi="Times New Roman"/>
          <w:color w:val="00000A"/>
          <w:sz w:val="24"/>
          <w:szCs w:val="24"/>
        </w:rPr>
        <w:t>, de Gualberto Díaz González y Felipe Casanova); el Buenos Aires más francés, entre thriller y falso documental (</w:t>
      </w:r>
      <w:r>
        <w:rPr>
          <w:rFonts w:ascii="Times New Roman" w:hAnsi="Times New Roman"/>
          <w:b/>
          <w:i/>
          <w:color w:val="00000A"/>
          <w:sz w:val="24"/>
          <w:szCs w:val="24"/>
        </w:rPr>
        <w:t>Los Corroboradores</w:t>
      </w:r>
      <w:r>
        <w:rPr>
          <w:rFonts w:ascii="Times New Roman" w:hAnsi="Times New Roman"/>
          <w:color w:val="00000A"/>
          <w:sz w:val="24"/>
          <w:szCs w:val="24"/>
        </w:rPr>
        <w:t>, ópera prima de Luis Bernárdez).</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i/>
          <w:color w:val="00000A"/>
          <w:sz w:val="24"/>
          <w:szCs w:val="24"/>
          <w:u w:val="single"/>
        </w:rPr>
        <w:t>El regreso de Cuba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Después de unos años de ausencia, Cuba vuelve a Trieste con cuatro producciones. En el Concurso Oficial, </w:t>
      </w:r>
      <w:r>
        <w:rPr>
          <w:rFonts w:ascii="Times New Roman" w:hAnsi="Times New Roman"/>
          <w:b/>
          <w:i/>
          <w:color w:val="00000A"/>
          <w:sz w:val="24"/>
          <w:szCs w:val="24"/>
        </w:rPr>
        <w:t>Un traductor</w:t>
      </w:r>
      <w:r>
        <w:rPr>
          <w:rFonts w:ascii="Times New Roman" w:hAnsi="Times New Roman"/>
          <w:color w:val="00000A"/>
          <w:sz w:val="24"/>
          <w:szCs w:val="24"/>
        </w:rPr>
        <w:t xml:space="preserve"> de Rodrigo y Sebastián Barriuso, presentado en el Sundance Festival y protagonizado por Rodrigo Santoro, cuenta la relación especial entre los niños de Chernobyl, llegados a Cuba para recibir atención médica, y su intérprete, un joven profesor de ruso en búsqueda de su propio camino; </w:t>
      </w:r>
      <w:r>
        <w:rPr>
          <w:rFonts w:ascii="Times New Roman" w:hAnsi="Times New Roman"/>
          <w:b/>
          <w:i/>
          <w:color w:val="00000A"/>
          <w:sz w:val="24"/>
          <w:szCs w:val="24"/>
        </w:rPr>
        <w:t>Los buenos demonios</w:t>
      </w:r>
      <w:r>
        <w:rPr>
          <w:rFonts w:ascii="Times New Roman" w:hAnsi="Times New Roman"/>
          <w:color w:val="00000A"/>
          <w:sz w:val="24"/>
          <w:szCs w:val="24"/>
        </w:rPr>
        <w:t xml:space="preserve">, última obra de Gerardo Chijona, uno de los más importantes cineastas cubanos, sigue la historia de Tito, un joven hombre aparentemente normal y muy educado, que esconde hechos horribles en su vida personal. En la Sección Contemporánea, </w:t>
      </w:r>
      <w:r>
        <w:rPr>
          <w:rFonts w:ascii="Times New Roman" w:hAnsi="Times New Roman"/>
          <w:b/>
          <w:i/>
          <w:color w:val="00000A"/>
          <w:sz w:val="24"/>
          <w:szCs w:val="24"/>
        </w:rPr>
        <w:t>¿Por qué lloran mis amigas?</w:t>
      </w:r>
      <w:r>
        <w:rPr>
          <w:rFonts w:ascii="Times New Roman" w:hAnsi="Times New Roman"/>
          <w:color w:val="00000A"/>
          <w:sz w:val="24"/>
          <w:szCs w:val="24"/>
        </w:rPr>
        <w:t xml:space="preserve"> de Magda González Grau, es un film de mujeres: cuatro amigas vuelven a verse después de mucho tiempo y hacen un balance de su vida consigo mismas; </w:t>
      </w:r>
      <w:r>
        <w:rPr>
          <w:rFonts w:ascii="Times New Roman" w:hAnsi="Times New Roman"/>
          <w:b/>
          <w:i/>
          <w:color w:val="00000A"/>
          <w:sz w:val="24"/>
          <w:szCs w:val="24"/>
        </w:rPr>
        <w:t xml:space="preserve">Nunca es tarde </w:t>
      </w:r>
      <w:r>
        <w:rPr>
          <w:rFonts w:ascii="Times New Roman" w:hAnsi="Times New Roman"/>
          <w:color w:val="00000A"/>
          <w:sz w:val="24"/>
          <w:szCs w:val="24"/>
        </w:rPr>
        <w:t>de Carlos Collazo muestra las ganas de vivir sin rendirse de los ancianos que frecuentan un Centro diurno para la Tercera Edad en un antiguo monasterio de La Habana.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i/>
          <w:color w:val="00000A"/>
          <w:sz w:val="24"/>
          <w:szCs w:val="24"/>
          <w:u w:val="single"/>
        </w:rPr>
        <w:t>La presencia de las mujeres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Muchas directoras e historias de mujeres en el programa del Festival. El film mexicano </w:t>
      </w:r>
      <w:r>
        <w:rPr>
          <w:rFonts w:ascii="Times New Roman" w:hAnsi="Times New Roman"/>
          <w:b/>
          <w:i/>
          <w:color w:val="00000A"/>
          <w:sz w:val="24"/>
          <w:szCs w:val="24"/>
        </w:rPr>
        <w:t xml:space="preserve">Cuadros en la oscuridad </w:t>
      </w:r>
      <w:r>
        <w:rPr>
          <w:rFonts w:ascii="Times New Roman" w:hAnsi="Times New Roman"/>
          <w:color w:val="00000A"/>
          <w:sz w:val="24"/>
          <w:szCs w:val="24"/>
        </w:rPr>
        <w:t xml:space="preserve">de Paula Markovitch y el documental argentino </w:t>
      </w:r>
      <w:r>
        <w:rPr>
          <w:rFonts w:ascii="Times New Roman" w:hAnsi="Times New Roman"/>
          <w:b/>
          <w:i/>
          <w:color w:val="00000A"/>
          <w:sz w:val="24"/>
          <w:szCs w:val="24"/>
        </w:rPr>
        <w:t xml:space="preserve">Mi viejo rebelde </w:t>
      </w:r>
      <w:r>
        <w:rPr>
          <w:rFonts w:ascii="Times New Roman" w:hAnsi="Times New Roman"/>
          <w:color w:val="00000A"/>
          <w:sz w:val="24"/>
          <w:szCs w:val="24"/>
        </w:rPr>
        <w:t xml:space="preserve">de Ana Bayer analizan la relación de las directoras con sus respectivos padres, el pintor Marcos Marcovitch para Paula y el escritor anárquico-pacifista Osvaldo Bayer, exiliado durante mucho tiempo por la dictadura militar, para Ana. En </w:t>
      </w:r>
      <w:r>
        <w:rPr>
          <w:rFonts w:ascii="Times New Roman" w:hAnsi="Times New Roman"/>
          <w:b/>
          <w:i/>
          <w:color w:val="00000A"/>
          <w:sz w:val="24"/>
          <w:szCs w:val="24"/>
        </w:rPr>
        <w:t>Cenizas</w:t>
      </w:r>
      <w:r>
        <w:rPr>
          <w:rFonts w:ascii="Times New Roman" w:hAnsi="Times New Roman"/>
          <w:color w:val="00000A"/>
          <w:sz w:val="24"/>
          <w:szCs w:val="24"/>
        </w:rPr>
        <w:t xml:space="preserve">, de Juan Sebastián Jácome, se analiza una complicada relación padre-hija, que se desarrolla en un paisaje hostil por una erupción volcánica. </w:t>
      </w:r>
      <w:r>
        <w:rPr>
          <w:rFonts w:ascii="Times New Roman" w:hAnsi="Times New Roman"/>
          <w:b/>
          <w:i/>
          <w:color w:val="00000A"/>
          <w:sz w:val="24"/>
          <w:szCs w:val="24"/>
        </w:rPr>
        <w:t>Eugenia</w:t>
      </w:r>
      <w:r>
        <w:rPr>
          <w:rFonts w:ascii="Times New Roman" w:hAnsi="Times New Roman"/>
          <w:color w:val="00000A"/>
          <w:sz w:val="24"/>
          <w:szCs w:val="24"/>
        </w:rPr>
        <w:t xml:space="preserve"> de Martín Boulocq es el retrato de una mujer valiente, que deja el marido violento para iniciar una</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nueva vida; </w:t>
      </w:r>
      <w:r>
        <w:rPr>
          <w:rFonts w:ascii="Times New Roman" w:hAnsi="Times New Roman"/>
          <w:b/>
          <w:i/>
          <w:color w:val="00000A"/>
          <w:sz w:val="24"/>
          <w:szCs w:val="24"/>
        </w:rPr>
        <w:t>Alicia</w:t>
      </w:r>
      <w:r>
        <w:rPr>
          <w:rFonts w:ascii="Times New Roman" w:hAnsi="Times New Roman"/>
          <w:color w:val="00000A"/>
          <w:sz w:val="24"/>
          <w:szCs w:val="24"/>
        </w:rPr>
        <w:t xml:space="preserve"> de Alejandro Rath cuenta la relación madre-hijo durante la enfermedad de ella y curiosamente </w:t>
      </w:r>
      <w:r>
        <w:rPr>
          <w:rFonts w:ascii="Times New Roman" w:hAnsi="Times New Roman"/>
          <w:i/>
          <w:color w:val="00000A"/>
          <w:sz w:val="24"/>
          <w:szCs w:val="24"/>
        </w:rPr>
        <w:t xml:space="preserve">Caro Diario </w:t>
      </w:r>
      <w:r>
        <w:rPr>
          <w:rFonts w:ascii="Times New Roman" w:hAnsi="Times New Roman"/>
          <w:color w:val="00000A"/>
          <w:sz w:val="24"/>
          <w:szCs w:val="24"/>
        </w:rPr>
        <w:t xml:space="preserve">de Nanni Moretti tendrá un papel decisivo en el desarrollo de la relación. Desde Costa Rica, </w:t>
      </w:r>
      <w:r>
        <w:rPr>
          <w:rFonts w:ascii="Times New Roman" w:hAnsi="Times New Roman"/>
          <w:b/>
          <w:i/>
          <w:color w:val="00000A"/>
          <w:sz w:val="24"/>
          <w:szCs w:val="24"/>
        </w:rPr>
        <w:t>Violeta al fin</w:t>
      </w:r>
      <w:r>
        <w:rPr>
          <w:rFonts w:ascii="Times New Roman" w:hAnsi="Times New Roman"/>
          <w:color w:val="00000A"/>
          <w:sz w:val="24"/>
          <w:szCs w:val="24"/>
        </w:rPr>
        <w:t>, de Hilda Hidalgo, demuestra todo lo que puede hacer una mujer anciana, que acaba de divorciarse y de empezar una nueva página de vida, para defender su propia casa y su propia independencia.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Retratos de mujeres también en los documentales: </w:t>
      </w:r>
      <w:r>
        <w:rPr>
          <w:rFonts w:ascii="Times New Roman" w:hAnsi="Times New Roman"/>
          <w:b/>
          <w:i/>
          <w:color w:val="00000A"/>
          <w:sz w:val="24"/>
          <w:szCs w:val="24"/>
        </w:rPr>
        <w:t>Primera Dama de la Revolución</w:t>
      </w:r>
      <w:r>
        <w:rPr>
          <w:rFonts w:ascii="Times New Roman" w:hAnsi="Times New Roman"/>
          <w:color w:val="00000A"/>
          <w:sz w:val="24"/>
          <w:szCs w:val="24"/>
        </w:rPr>
        <w:t xml:space="preserve">, en la Sección Memoria, </w:t>
      </w:r>
      <w:r>
        <w:rPr>
          <w:rFonts w:ascii="Times New Roman" w:hAnsi="Times New Roman"/>
          <w:b/>
          <w:color w:val="00000A"/>
          <w:sz w:val="24"/>
          <w:szCs w:val="24"/>
        </w:rPr>
        <w:t>Sin ayer no hay mañana</w:t>
      </w:r>
      <w:r>
        <w:rPr>
          <w:rFonts w:ascii="Times New Roman" w:hAnsi="Times New Roman"/>
          <w:color w:val="00000A"/>
          <w:sz w:val="24"/>
          <w:szCs w:val="24"/>
        </w:rPr>
        <w:t>, reconstruye la historia de la estadounidense Henrietta Boggs, que dejó Estados Unidos para casarse con José Figueres y vivir con él la conquista de la Presidencia de la República de Costa Rica y las batallas para las reformas progresistas en el país.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i/>
          <w:color w:val="00000A"/>
          <w:sz w:val="24"/>
          <w:szCs w:val="24"/>
        </w:rPr>
        <w:t xml:space="preserve">"La presencia de tantas mujeres, delante y detrás de la cámara, es casual - </w:t>
      </w:r>
      <w:r>
        <w:rPr>
          <w:rFonts w:ascii="Times New Roman" w:hAnsi="Times New Roman"/>
          <w:color w:val="00000A"/>
          <w:sz w:val="24"/>
          <w:szCs w:val="24"/>
        </w:rPr>
        <w:t>comenta el director artístico del Festival, Rodrigo Díaz</w:t>
      </w:r>
      <w:r>
        <w:rPr>
          <w:rFonts w:ascii="Times New Roman" w:hAnsi="Times New Roman"/>
          <w:i/>
          <w:color w:val="00000A"/>
          <w:sz w:val="24"/>
          <w:szCs w:val="24"/>
        </w:rPr>
        <w:t xml:space="preserve"> - hemos seleccionado como siempre los filmes que representan las inquietudes de la América Latina, buscando de tenernos lejos de los estereotipos y de dar espacio a obras de alta calidad artística, que hagan sonreír, reflexionar y que abran nuevas visiones del mundo. El hecho de que sean tantas las mujeres, sin haberlo buscado intencionalmente, nos alegra mucho: la calidad no conoce género".</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i/>
          <w:color w:val="00000A"/>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i/>
          <w:color w:val="00000A"/>
          <w:sz w:val="24"/>
          <w:szCs w:val="24"/>
          <w:u w:val="single"/>
        </w:rPr>
        <w:t>Las heridas contextualizadas de América Latina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w:t>
      </w:r>
      <w:r>
        <w:rPr>
          <w:rFonts w:ascii="Times New Roman" w:hAnsi="Times New Roman"/>
          <w:i/>
          <w:color w:val="00000A"/>
          <w:sz w:val="24"/>
          <w:szCs w:val="24"/>
        </w:rPr>
        <w:t>El cine latinoamericano sigue haciendo las cuentas con los traumas de las dictaduras militares, pero lo hace contextualizando los hechos en el presente. Es una denuncia que analiza más las consecuencias en la actualidad que los hechos del pasado”</w:t>
      </w:r>
      <w:r>
        <w:rPr>
          <w:rFonts w:ascii="Times New Roman" w:hAnsi="Times New Roman"/>
          <w:color w:val="00000A"/>
          <w:sz w:val="24"/>
          <w:szCs w:val="24"/>
        </w:rPr>
        <w:t xml:space="preserve"> explica Rodrigo Díaz al comentar uno de los temas del Festival. En Contemporánea Concurso, </w:t>
      </w:r>
      <w:r>
        <w:rPr>
          <w:rFonts w:ascii="Times New Roman" w:hAnsi="Times New Roman"/>
          <w:b/>
          <w:i/>
          <w:color w:val="00000A"/>
          <w:sz w:val="24"/>
          <w:szCs w:val="24"/>
        </w:rPr>
        <w:t>Il Risarcimento: monsignor Romero, il suo popolo e Papa Francesco</w:t>
      </w:r>
      <w:r>
        <w:rPr>
          <w:rFonts w:ascii="Times New Roman" w:hAnsi="Times New Roman"/>
          <w:color w:val="00000A"/>
          <w:sz w:val="24"/>
          <w:szCs w:val="24"/>
        </w:rPr>
        <w:t xml:space="preserve"> de Gianni Beretta e Patrik Soergel reconstruye la historia del arzobispo de San Salvador Oscar Romero, que Papa Francisco acaba de nombrar santo y que fue asesinado por los escuadrones de la muerte en 1980. La </w:t>
      </w:r>
      <w:r>
        <w:rPr>
          <w:rFonts w:ascii="Times New Roman" w:hAnsi="Times New Roman"/>
          <w:i/>
          <w:color w:val="00000A"/>
          <w:sz w:val="24"/>
          <w:szCs w:val="24"/>
        </w:rPr>
        <w:t xml:space="preserve">Finestra sul presente </w:t>
      </w:r>
      <w:r>
        <w:rPr>
          <w:rFonts w:ascii="Times New Roman" w:hAnsi="Times New Roman"/>
          <w:color w:val="00000A"/>
          <w:sz w:val="24"/>
          <w:szCs w:val="24"/>
        </w:rPr>
        <w:t xml:space="preserve">es </w:t>
      </w:r>
      <w:r>
        <w:rPr>
          <w:rFonts w:ascii="Times New Roman" w:hAnsi="Times New Roman"/>
          <w:b/>
          <w:i/>
          <w:color w:val="00000A"/>
          <w:sz w:val="24"/>
          <w:szCs w:val="24"/>
        </w:rPr>
        <w:t>La memoria del Cóndor</w:t>
      </w:r>
      <w:r>
        <w:rPr>
          <w:rFonts w:ascii="Times New Roman" w:hAnsi="Times New Roman"/>
          <w:color w:val="00000A"/>
          <w:sz w:val="24"/>
          <w:szCs w:val="24"/>
        </w:rPr>
        <w:t xml:space="preserve">, de Emanuela Tomassetti, que sigue el proceso en curso en Italia para darles justicia a los </w:t>
      </w:r>
      <w:r>
        <w:rPr>
          <w:rFonts w:ascii="Times New Roman" w:hAnsi="Times New Roman"/>
          <w:i/>
          <w:color w:val="00000A"/>
          <w:sz w:val="24"/>
          <w:szCs w:val="24"/>
        </w:rPr>
        <w:t xml:space="preserve">desaparecidos </w:t>
      </w:r>
      <w:r>
        <w:rPr>
          <w:rFonts w:ascii="Times New Roman" w:hAnsi="Times New Roman"/>
          <w:color w:val="00000A"/>
          <w:sz w:val="24"/>
          <w:szCs w:val="24"/>
        </w:rPr>
        <w:t>de la tristemente llamada operación Cóndor, con la cual las dictaduras militares de América del Sur asesinaron a miles de opositores.</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r>
      <w:r>
        <w:br w:type="page"/>
      </w:r>
    </w:p>
    <w:p>
      <w:pPr>
        <w:pStyle w:val="Normal"/>
        <w:spacing w:lineRule="auto" w:line="276" w:before="0" w:after="0"/>
        <w:ind w:left="0" w:right="0" w:hanging="0"/>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sz w:val="24"/>
          <w:szCs w:val="24"/>
          <w:u w:val="single"/>
          <w:lang w:val="it-IT"/>
        </w:rPr>
        <w:t>Los filmes del Concurso Oficial</w:t>
      </w:r>
    </w:p>
    <w:p>
      <w:pPr>
        <w:pStyle w:val="Normal"/>
        <w:spacing w:before="0" w:after="0"/>
        <w:ind w:left="0" w:right="0" w:hanging="0"/>
        <w:jc w:val="both"/>
        <w:rPr>
          <w:rFonts w:ascii="Times New Roman" w:hAnsi="Times New Roman"/>
          <w:b/>
          <w:b/>
          <w:color w:val="000000"/>
        </w:rPr>
      </w:pPr>
      <w:r>
        <w:rPr>
          <w:rFonts w:ascii="Times New Roman" w:hAnsi="Times New Roman"/>
          <w:b/>
          <w:color w:val="000000"/>
        </w:rPr>
      </w:r>
    </w:p>
    <w:p>
      <w:pPr>
        <w:pStyle w:val="Normal"/>
        <w:spacing w:before="0" w:after="0"/>
        <w:ind w:left="0" w:right="0" w:hanging="0"/>
        <w:jc w:val="both"/>
        <w:rPr/>
      </w:pPr>
      <w:r>
        <w:rPr>
          <w:rFonts w:ascii="Times New Roman" w:hAnsi="Times New Roman"/>
          <w:b/>
          <w:i/>
          <w:iCs/>
          <w:color w:val="000000"/>
          <w:sz w:val="24"/>
          <w:szCs w:val="24"/>
          <w:lang w:val="it-IT"/>
        </w:rPr>
        <w:t>Alicia</w:t>
      </w:r>
      <w:r>
        <w:rPr>
          <w:rFonts w:ascii="Times New Roman" w:hAnsi="Times New Roman"/>
          <w:b/>
          <w:color w:val="000000"/>
          <w:sz w:val="24"/>
          <w:szCs w:val="24"/>
          <w:lang w:val="it-IT"/>
        </w:rPr>
        <w:t xml:space="preserve"> </w:t>
      </w:r>
    </w:p>
    <w:p>
      <w:pPr>
        <w:pStyle w:val="Normal"/>
        <w:spacing w:before="0" w:after="0"/>
        <w:ind w:left="0" w:right="0" w:hanging="0"/>
        <w:jc w:val="both"/>
        <w:rPr/>
      </w:pPr>
      <w:r>
        <w:rPr>
          <w:rFonts w:ascii="Times New Roman" w:hAnsi="Times New Roman"/>
          <w:color w:val="000000"/>
          <w:sz w:val="24"/>
          <w:szCs w:val="24"/>
          <w:lang w:val="it-IT"/>
        </w:rPr>
        <w:t>(Alejandro Rath,</w:t>
      </w:r>
      <w:r>
        <w:rPr>
          <w:rFonts w:ascii="Times New Roman" w:hAnsi="Times New Roman"/>
          <w:b w:val="false"/>
          <w:bCs w:val="false"/>
          <w:color w:val="000000"/>
          <w:sz w:val="24"/>
          <w:szCs w:val="24"/>
          <w:lang w:val="it-IT"/>
        </w:rPr>
        <w:t xml:space="preserve"> </w:t>
      </w:r>
      <w:r>
        <w:rPr>
          <w:rFonts w:ascii="Times New Roman" w:hAnsi="Times New Roman"/>
          <w:b w:val="false"/>
          <w:bCs w:val="false"/>
          <w:color w:val="auto"/>
          <w:sz w:val="24"/>
          <w:szCs w:val="24"/>
          <w:lang w:val="it-IT"/>
        </w:rPr>
        <w:t>Argentina ,2018)</w:t>
      </w:r>
    </w:p>
    <w:p>
      <w:pPr>
        <w:pStyle w:val="Normal"/>
        <w:spacing w:before="0" w:after="0"/>
        <w:ind w:left="0" w:right="0" w:hanging="0"/>
        <w:jc w:val="left"/>
        <w:rPr/>
      </w:pPr>
      <w:r>
        <w:rPr>
          <w:rFonts w:ascii="Times New Roman" w:hAnsi="Times New Roman"/>
          <w:b/>
          <w:bCs/>
          <w:i/>
          <w:iCs/>
          <w:color w:val="auto"/>
          <w:sz w:val="24"/>
          <w:szCs w:val="24"/>
        </w:rPr>
        <w:t>El Jard</w:t>
      </w:r>
      <w:r>
        <w:rPr>
          <w:rFonts w:eastAsia="SimSun" w:cs="Calibri" w:ascii="Times New Roman" w:hAnsi="Times New Roman"/>
          <w:b/>
          <w:bCs/>
          <w:i/>
          <w:iCs/>
          <w:color w:val="auto"/>
          <w:sz w:val="24"/>
          <w:szCs w:val="24"/>
        </w:rPr>
        <w:t>í</w:t>
      </w:r>
      <w:r>
        <w:rPr>
          <w:rFonts w:ascii="Times New Roman" w:hAnsi="Times New Roman"/>
          <w:b/>
          <w:bCs/>
          <w:i/>
          <w:iCs/>
          <w:color w:val="auto"/>
          <w:sz w:val="24"/>
          <w:szCs w:val="24"/>
        </w:rPr>
        <w:t xml:space="preserve">n de la Clase Media </w:t>
      </w:r>
    </w:p>
    <w:p>
      <w:pPr>
        <w:pStyle w:val="Normal"/>
        <w:spacing w:before="0" w:after="0"/>
        <w:ind w:left="0" w:right="0" w:hanging="0"/>
        <w:jc w:val="left"/>
        <w:rPr/>
      </w:pPr>
      <w:r>
        <w:rPr>
          <w:rFonts w:ascii="Times New Roman" w:hAnsi="Times New Roman"/>
          <w:color w:val="auto"/>
          <w:sz w:val="24"/>
          <w:szCs w:val="24"/>
        </w:rPr>
        <w:t>(Ezequiel C. Inzaghi,</w:t>
      </w:r>
      <w:r>
        <w:rPr>
          <w:rFonts w:ascii="Times New Roman" w:hAnsi="Times New Roman"/>
          <w:b w:val="false"/>
          <w:bCs w:val="false"/>
          <w:color w:val="auto"/>
          <w:sz w:val="24"/>
          <w:szCs w:val="24"/>
        </w:rPr>
        <w:t xml:space="preserve"> Argentina, 2018)</w:t>
      </w:r>
    </w:p>
    <w:p>
      <w:pPr>
        <w:pStyle w:val="Normal"/>
        <w:spacing w:before="0" w:after="0"/>
        <w:ind w:left="0" w:right="0" w:hanging="0"/>
        <w:jc w:val="left"/>
        <w:rPr/>
      </w:pPr>
      <w:r>
        <w:rPr>
          <w:rFonts w:ascii="Times New Roman" w:hAnsi="Times New Roman"/>
          <w:b/>
          <w:bCs/>
          <w:i/>
          <w:iCs/>
          <w:color w:val="auto"/>
          <w:sz w:val="24"/>
          <w:szCs w:val="24"/>
        </w:rPr>
        <w:t>Mi Mundial</w:t>
      </w:r>
      <w:r>
        <w:rPr>
          <w:rFonts w:ascii="Times New Roman" w:hAnsi="Times New Roman"/>
          <w:b/>
          <w:color w:val="auto"/>
          <w:sz w:val="24"/>
          <w:szCs w:val="24"/>
        </w:rPr>
        <w:t xml:space="preserve"> </w:t>
        <w:br/>
        <w:t>(</w:t>
      </w:r>
      <w:r>
        <w:rPr>
          <w:rFonts w:ascii="Times New Roman" w:hAnsi="Times New Roman"/>
          <w:color w:val="auto"/>
          <w:sz w:val="24"/>
          <w:szCs w:val="24"/>
        </w:rPr>
        <w:t>Carlos Morell</w:t>
      </w:r>
      <w:r>
        <w:rPr>
          <w:rFonts w:ascii="Times New Roman" w:hAnsi="Times New Roman"/>
          <w:b w:val="false"/>
          <w:bCs w:val="false"/>
          <w:color w:val="auto"/>
          <w:sz w:val="24"/>
          <w:szCs w:val="24"/>
        </w:rPr>
        <w:t>i, Argentina/Uruguay/Brasil, 2017)</w:t>
      </w:r>
    </w:p>
    <w:p>
      <w:pPr>
        <w:pStyle w:val="Normal"/>
        <w:spacing w:before="0" w:after="0"/>
        <w:ind w:left="0" w:right="0" w:hanging="0"/>
        <w:jc w:val="left"/>
        <w:rPr/>
      </w:pPr>
      <w:r>
        <w:rPr>
          <w:rFonts w:ascii="Times New Roman" w:hAnsi="Times New Roman"/>
          <w:b/>
          <w:bCs/>
          <w:i/>
          <w:iCs/>
          <w:color w:val="auto"/>
          <w:sz w:val="24"/>
          <w:szCs w:val="24"/>
        </w:rPr>
        <w:t>Eugenia</w:t>
      </w:r>
      <w:r>
        <w:rPr>
          <w:rFonts w:ascii="Times New Roman" w:hAnsi="Times New Roman"/>
          <w:b/>
          <w:color w:val="auto"/>
          <w:sz w:val="24"/>
          <w:szCs w:val="24"/>
        </w:rPr>
        <w:br/>
      </w:r>
      <w:r>
        <w:rPr>
          <w:rFonts w:ascii="Times New Roman" w:hAnsi="Times New Roman"/>
          <w:b w:val="false"/>
          <w:bCs w:val="false"/>
          <w:color w:val="auto"/>
          <w:sz w:val="24"/>
          <w:szCs w:val="24"/>
        </w:rPr>
        <w:t>(M</w:t>
      </w:r>
      <w:r>
        <w:rPr>
          <w:rFonts w:ascii="Times New Roman" w:hAnsi="Times New Roman"/>
          <w:color w:val="auto"/>
          <w:sz w:val="24"/>
          <w:szCs w:val="24"/>
        </w:rPr>
        <w:t>artín Boulocq</w:t>
      </w:r>
      <w:r>
        <w:rPr>
          <w:rFonts w:ascii="Times New Roman" w:hAnsi="Times New Roman"/>
          <w:b w:val="false"/>
          <w:bCs w:val="false"/>
          <w:color w:val="auto"/>
          <w:sz w:val="24"/>
          <w:szCs w:val="24"/>
        </w:rPr>
        <w:t>, Bolivia/Brasil, 2017)</w:t>
      </w:r>
    </w:p>
    <w:p>
      <w:pPr>
        <w:pStyle w:val="Normal"/>
        <w:spacing w:before="0" w:after="0"/>
        <w:ind w:left="0" w:right="0" w:hanging="0"/>
        <w:jc w:val="left"/>
        <w:rPr/>
      </w:pPr>
      <w:r>
        <w:rPr>
          <w:rFonts w:ascii="Times New Roman" w:hAnsi="Times New Roman"/>
          <w:b/>
          <w:i/>
          <w:iCs/>
          <w:color w:val="auto"/>
          <w:sz w:val="24"/>
          <w:szCs w:val="24"/>
        </w:rPr>
        <w:t xml:space="preserve">O barco </w:t>
      </w:r>
      <w:r>
        <w:rPr>
          <w:rFonts w:ascii="Times New Roman" w:hAnsi="Times New Roman"/>
          <w:b/>
          <w:color w:val="auto"/>
          <w:sz w:val="24"/>
          <w:szCs w:val="24"/>
        </w:rPr>
        <w:br/>
      </w:r>
      <w:r>
        <w:rPr>
          <w:rFonts w:ascii="Times New Roman" w:hAnsi="Times New Roman"/>
          <w:b w:val="false"/>
          <w:bCs w:val="false"/>
          <w:color w:val="auto"/>
          <w:sz w:val="24"/>
          <w:szCs w:val="24"/>
        </w:rPr>
        <w:t>(Petrus Cariry, Brasil, 2018)</w:t>
      </w:r>
    </w:p>
    <w:p>
      <w:pPr>
        <w:pStyle w:val="Normal"/>
        <w:spacing w:before="0" w:after="0"/>
        <w:ind w:left="0" w:right="0" w:hanging="0"/>
        <w:jc w:val="left"/>
        <w:rPr/>
      </w:pPr>
      <w:r>
        <w:rPr>
          <w:rFonts w:eastAsia="SimSun" w:cs="Calibri" w:ascii="Times New Roman" w:hAnsi="Times New Roman"/>
          <w:b/>
          <w:i/>
          <w:iCs/>
          <w:color w:val="auto"/>
          <w:sz w:val="24"/>
          <w:szCs w:val="24"/>
        </w:rPr>
        <w:t>Ú</w:t>
      </w:r>
      <w:r>
        <w:rPr>
          <w:rFonts w:ascii="Times New Roman" w:hAnsi="Times New Roman"/>
          <w:b/>
          <w:i/>
          <w:iCs/>
          <w:color w:val="auto"/>
          <w:sz w:val="24"/>
          <w:szCs w:val="24"/>
        </w:rPr>
        <w:t xml:space="preserve">ltima chance </w:t>
      </w:r>
      <w:r>
        <w:rPr>
          <w:rFonts w:ascii="Times New Roman" w:hAnsi="Times New Roman"/>
          <w:b/>
          <w:color w:val="auto"/>
          <w:sz w:val="24"/>
          <w:szCs w:val="24"/>
        </w:rPr>
        <w:br/>
        <w:t>(</w:t>
      </w:r>
      <w:r>
        <w:rPr>
          <w:rFonts w:ascii="Times New Roman" w:hAnsi="Times New Roman"/>
          <w:color w:val="auto"/>
          <w:sz w:val="24"/>
          <w:szCs w:val="24"/>
        </w:rPr>
        <w:t xml:space="preserve">Paulo Thiago, </w:t>
      </w:r>
      <w:r>
        <w:rPr>
          <w:rFonts w:ascii="Times New Roman" w:hAnsi="Times New Roman"/>
          <w:b w:val="false"/>
          <w:bCs w:val="false"/>
          <w:color w:val="auto"/>
          <w:sz w:val="24"/>
          <w:szCs w:val="24"/>
        </w:rPr>
        <w:t>Brasil, 2017)</w:t>
      </w:r>
    </w:p>
    <w:p>
      <w:pPr>
        <w:pStyle w:val="Normal"/>
        <w:spacing w:before="0" w:after="0"/>
        <w:ind w:left="0" w:right="0" w:hanging="0"/>
        <w:jc w:val="left"/>
        <w:rPr/>
      </w:pPr>
      <w:r>
        <w:rPr>
          <w:rFonts w:ascii="Times New Roman" w:hAnsi="Times New Roman"/>
          <w:b/>
          <w:i/>
          <w:iCs/>
          <w:color w:val="auto"/>
          <w:sz w:val="24"/>
          <w:szCs w:val="24"/>
        </w:rPr>
        <w:t xml:space="preserve">...Y de pronto el amanecer </w:t>
      </w:r>
      <w:r>
        <w:rPr>
          <w:rFonts w:ascii="Times New Roman" w:hAnsi="Times New Roman"/>
          <w:b/>
          <w:color w:val="auto"/>
          <w:sz w:val="24"/>
          <w:szCs w:val="24"/>
        </w:rPr>
        <w:br/>
      </w:r>
      <w:r>
        <w:rPr>
          <w:rFonts w:ascii="Times New Roman" w:hAnsi="Times New Roman"/>
          <w:b w:val="false"/>
          <w:bCs w:val="false"/>
          <w:color w:val="auto"/>
          <w:sz w:val="24"/>
          <w:szCs w:val="24"/>
        </w:rPr>
        <w:t>(S</w:t>
      </w:r>
      <w:r>
        <w:rPr>
          <w:rFonts w:ascii="Times New Roman" w:hAnsi="Times New Roman"/>
          <w:color w:val="auto"/>
          <w:sz w:val="24"/>
          <w:szCs w:val="24"/>
        </w:rPr>
        <w:t xml:space="preserve">ilvio Caiozzi, </w:t>
      </w:r>
      <w:r>
        <w:rPr>
          <w:rFonts w:ascii="Times New Roman" w:hAnsi="Times New Roman"/>
          <w:b w:val="false"/>
          <w:bCs w:val="false"/>
          <w:color w:val="auto"/>
          <w:sz w:val="24"/>
          <w:szCs w:val="24"/>
        </w:rPr>
        <w:t>Chile, 2017)</w:t>
      </w:r>
    </w:p>
    <w:p>
      <w:pPr>
        <w:pStyle w:val="Normal"/>
        <w:spacing w:before="0" w:after="0"/>
        <w:ind w:left="0" w:right="0" w:hanging="0"/>
        <w:jc w:val="left"/>
        <w:rPr/>
      </w:pPr>
      <w:r>
        <w:rPr>
          <w:rFonts w:ascii="Times New Roman" w:hAnsi="Times New Roman"/>
          <w:b/>
          <w:i/>
          <w:iCs/>
          <w:color w:val="auto"/>
          <w:sz w:val="24"/>
          <w:szCs w:val="24"/>
        </w:rPr>
        <w:t>Ausencia</w:t>
      </w:r>
      <w:r>
        <w:rPr>
          <w:rFonts w:ascii="Times New Roman" w:hAnsi="Times New Roman"/>
          <w:b/>
          <w:color w:val="auto"/>
          <w:sz w:val="24"/>
          <w:szCs w:val="24"/>
        </w:rPr>
        <w:t xml:space="preserve"> </w:t>
        <w:br/>
      </w:r>
      <w:r>
        <w:rPr>
          <w:rFonts w:ascii="Times New Roman" w:hAnsi="Times New Roman"/>
          <w:b w:val="false"/>
          <w:bCs w:val="false"/>
          <w:color w:val="auto"/>
          <w:sz w:val="24"/>
          <w:szCs w:val="24"/>
        </w:rPr>
        <w:t>(C</w:t>
      </w:r>
      <w:r>
        <w:rPr>
          <w:rFonts w:ascii="Times New Roman" w:hAnsi="Times New Roman"/>
          <w:color w:val="auto"/>
          <w:sz w:val="24"/>
          <w:szCs w:val="24"/>
        </w:rPr>
        <w:t>laudio Marcone, Liú Marino,</w:t>
      </w:r>
      <w:r>
        <w:rPr>
          <w:rFonts w:ascii="Times New Roman" w:hAnsi="Times New Roman"/>
          <w:b w:val="false"/>
          <w:bCs w:val="false"/>
          <w:color w:val="auto"/>
          <w:sz w:val="24"/>
          <w:szCs w:val="24"/>
        </w:rPr>
        <w:t xml:space="preserve"> Chile, 2017)</w:t>
      </w:r>
    </w:p>
    <w:p>
      <w:pPr>
        <w:pStyle w:val="Normal"/>
        <w:spacing w:before="0" w:after="0"/>
        <w:ind w:left="0" w:right="0" w:hanging="0"/>
        <w:jc w:val="left"/>
        <w:rPr/>
      </w:pPr>
      <w:r>
        <w:rPr>
          <w:rFonts w:ascii="Times New Roman" w:hAnsi="Times New Roman"/>
          <w:b/>
          <w:i/>
          <w:iCs/>
          <w:color w:val="auto"/>
          <w:sz w:val="24"/>
          <w:szCs w:val="24"/>
        </w:rPr>
        <w:t xml:space="preserve">Se busca novio... para mi mujer </w:t>
      </w:r>
      <w:r>
        <w:rPr>
          <w:rFonts w:ascii="Times New Roman" w:hAnsi="Times New Roman"/>
          <w:b/>
          <w:color w:val="auto"/>
          <w:sz w:val="24"/>
          <w:szCs w:val="24"/>
        </w:rPr>
        <w:br/>
      </w:r>
      <w:r>
        <w:rPr>
          <w:rFonts w:ascii="Times New Roman" w:hAnsi="Times New Roman"/>
          <w:b w:val="false"/>
          <w:bCs w:val="false"/>
          <w:color w:val="auto"/>
          <w:sz w:val="24"/>
          <w:szCs w:val="24"/>
        </w:rPr>
        <w:t>(Di</w:t>
      </w:r>
      <w:r>
        <w:rPr>
          <w:rFonts w:ascii="Times New Roman" w:hAnsi="Times New Roman"/>
          <w:color w:val="auto"/>
          <w:sz w:val="24"/>
          <w:szCs w:val="24"/>
        </w:rPr>
        <w:t>ego Rougier,</w:t>
      </w:r>
      <w:r>
        <w:rPr>
          <w:rFonts w:ascii="Times New Roman" w:hAnsi="Times New Roman"/>
          <w:b w:val="false"/>
          <w:bCs w:val="false"/>
          <w:color w:val="auto"/>
          <w:sz w:val="24"/>
          <w:szCs w:val="24"/>
        </w:rPr>
        <w:t xml:space="preserve"> Chile/Argentina, 2017)</w:t>
      </w:r>
    </w:p>
    <w:p>
      <w:pPr>
        <w:pStyle w:val="Normal"/>
        <w:spacing w:before="0" w:after="0"/>
        <w:ind w:left="0" w:right="0" w:hanging="0"/>
        <w:jc w:val="left"/>
        <w:rPr/>
      </w:pPr>
      <w:r>
        <w:rPr>
          <w:rFonts w:ascii="Times New Roman" w:hAnsi="Times New Roman"/>
          <w:b/>
          <w:i/>
          <w:iCs/>
          <w:color w:val="auto"/>
          <w:sz w:val="24"/>
          <w:szCs w:val="24"/>
        </w:rPr>
        <w:t xml:space="preserve">Amalia la secretaria </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Andrés Burgos</w:t>
      </w:r>
      <w:r>
        <w:rPr>
          <w:rFonts w:ascii="Times New Roman" w:hAnsi="Times New Roman"/>
          <w:b w:val="false"/>
          <w:bCs w:val="false"/>
          <w:color w:val="auto"/>
          <w:sz w:val="24"/>
          <w:szCs w:val="24"/>
        </w:rPr>
        <w:t>, Colombia, 2018)</w:t>
      </w:r>
    </w:p>
    <w:p>
      <w:pPr>
        <w:pStyle w:val="Normal"/>
        <w:spacing w:before="0" w:after="0"/>
        <w:ind w:left="0" w:right="0" w:hanging="0"/>
        <w:jc w:val="left"/>
        <w:rPr/>
      </w:pPr>
      <w:r>
        <w:rPr>
          <w:rFonts w:ascii="Times New Roman" w:hAnsi="Times New Roman"/>
          <w:b/>
          <w:i/>
          <w:iCs/>
          <w:color w:val="auto"/>
          <w:sz w:val="24"/>
          <w:szCs w:val="24"/>
        </w:rPr>
        <w:t xml:space="preserve">Violeta al fin </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 xml:space="preserve">Hilda Hidalgo, </w:t>
      </w:r>
      <w:r>
        <w:rPr>
          <w:rFonts w:ascii="Times New Roman" w:hAnsi="Times New Roman"/>
          <w:b w:val="false"/>
          <w:bCs w:val="false"/>
          <w:color w:val="auto"/>
          <w:sz w:val="24"/>
          <w:szCs w:val="24"/>
        </w:rPr>
        <w:t>Costa Rica/México, 2017)</w:t>
      </w:r>
    </w:p>
    <w:p>
      <w:pPr>
        <w:pStyle w:val="Normal"/>
        <w:spacing w:before="0" w:after="0"/>
        <w:ind w:left="0" w:right="0" w:hanging="0"/>
        <w:jc w:val="left"/>
        <w:rPr/>
      </w:pPr>
      <w:r>
        <w:rPr>
          <w:rFonts w:ascii="Times New Roman" w:hAnsi="Times New Roman"/>
          <w:b/>
          <w:i/>
          <w:iCs/>
          <w:color w:val="auto"/>
          <w:sz w:val="24"/>
          <w:szCs w:val="24"/>
        </w:rPr>
        <w:t xml:space="preserve">Los buenos demonios </w:t>
      </w:r>
      <w:r>
        <w:rPr>
          <w:rFonts w:ascii="Times New Roman" w:hAnsi="Times New Roman"/>
          <w:b/>
          <w:color w:val="auto"/>
          <w:sz w:val="24"/>
          <w:szCs w:val="24"/>
        </w:rPr>
        <w:br/>
      </w:r>
      <w:r>
        <w:rPr>
          <w:rFonts w:ascii="Times New Roman" w:hAnsi="Times New Roman"/>
          <w:b w:val="false"/>
          <w:bCs w:val="false"/>
          <w:color w:val="auto"/>
          <w:sz w:val="24"/>
          <w:szCs w:val="24"/>
        </w:rPr>
        <w:t>(Gerardo Chijona, Cuba, 2017)</w:t>
      </w:r>
    </w:p>
    <w:p>
      <w:pPr>
        <w:pStyle w:val="Normal"/>
        <w:spacing w:before="0" w:after="0"/>
        <w:ind w:left="0" w:right="0" w:hanging="0"/>
        <w:jc w:val="left"/>
        <w:rPr/>
      </w:pPr>
      <w:r>
        <w:rPr>
          <w:rFonts w:ascii="Times New Roman" w:hAnsi="Times New Roman"/>
          <w:b/>
          <w:i/>
          <w:iCs/>
          <w:color w:val="auto"/>
          <w:sz w:val="24"/>
          <w:szCs w:val="24"/>
        </w:rPr>
        <w:t>Un traductor</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Sebasti</w:t>
      </w:r>
      <w:r>
        <w:rPr>
          <w:rFonts w:eastAsia="SimSun" w:cs="Calibri" w:ascii="Times New Roman" w:hAnsi="Times New Roman"/>
          <w:color w:val="auto"/>
          <w:sz w:val="24"/>
          <w:szCs w:val="24"/>
        </w:rPr>
        <w:t>á</w:t>
      </w:r>
      <w:r>
        <w:rPr>
          <w:rFonts w:ascii="Times New Roman" w:hAnsi="Times New Roman"/>
          <w:color w:val="auto"/>
          <w:sz w:val="24"/>
          <w:szCs w:val="24"/>
        </w:rPr>
        <w:t>n y Rodrigo Barriuso,</w:t>
      </w:r>
      <w:r>
        <w:rPr>
          <w:rFonts w:ascii="Times New Roman" w:hAnsi="Times New Roman"/>
          <w:b w:val="false"/>
          <w:bCs w:val="false"/>
          <w:color w:val="auto"/>
          <w:sz w:val="24"/>
          <w:szCs w:val="24"/>
        </w:rPr>
        <w:t xml:space="preserve"> Cuba/Canada, 2018)</w:t>
      </w:r>
    </w:p>
    <w:p>
      <w:pPr>
        <w:pStyle w:val="Normal"/>
        <w:spacing w:before="0" w:after="0"/>
        <w:ind w:left="0" w:right="0" w:hanging="0"/>
        <w:jc w:val="left"/>
        <w:rPr/>
      </w:pPr>
      <w:r>
        <w:rPr>
          <w:rFonts w:ascii="Times New Roman" w:hAnsi="Times New Roman"/>
          <w:b/>
          <w:i/>
          <w:iCs/>
          <w:color w:val="auto"/>
          <w:sz w:val="24"/>
          <w:szCs w:val="24"/>
        </w:rPr>
        <w:t>Cenizas</w:t>
      </w:r>
      <w:r>
        <w:rPr>
          <w:rFonts w:ascii="Times New Roman" w:hAnsi="Times New Roman"/>
          <w:b/>
          <w:color w:val="auto"/>
          <w:sz w:val="24"/>
          <w:szCs w:val="24"/>
        </w:rPr>
        <w:t xml:space="preserve"> </w:t>
        <w:br/>
      </w:r>
      <w:r>
        <w:rPr>
          <w:rFonts w:ascii="Times New Roman" w:hAnsi="Times New Roman"/>
          <w:b w:val="false"/>
          <w:bCs w:val="false"/>
          <w:color w:val="auto"/>
          <w:sz w:val="24"/>
          <w:szCs w:val="24"/>
        </w:rPr>
        <w:t>(J</w:t>
      </w:r>
      <w:r>
        <w:rPr>
          <w:rFonts w:ascii="Times New Roman" w:hAnsi="Times New Roman"/>
          <w:color w:val="auto"/>
          <w:sz w:val="24"/>
          <w:szCs w:val="24"/>
        </w:rPr>
        <w:t>uan Sebastián Jácome,</w:t>
      </w:r>
      <w:r>
        <w:rPr>
          <w:rFonts w:ascii="Times New Roman" w:hAnsi="Times New Roman"/>
          <w:b w:val="false"/>
          <w:bCs w:val="false"/>
          <w:color w:val="auto"/>
          <w:sz w:val="24"/>
          <w:szCs w:val="24"/>
        </w:rPr>
        <w:t xml:space="preserve"> Ecuador/Uruguay, 2018)</w:t>
      </w:r>
    </w:p>
    <w:p>
      <w:pPr>
        <w:pStyle w:val="Normal"/>
        <w:spacing w:before="0" w:after="0"/>
        <w:ind w:left="0" w:right="0" w:hanging="0"/>
        <w:jc w:val="left"/>
        <w:rPr/>
      </w:pPr>
      <w:r>
        <w:rPr>
          <w:rFonts w:ascii="Times New Roman" w:hAnsi="Times New Roman"/>
          <w:b/>
          <w:i/>
          <w:iCs/>
          <w:color w:val="auto"/>
          <w:sz w:val="24"/>
          <w:szCs w:val="24"/>
          <w:lang w:val="it-IT"/>
        </w:rPr>
        <w:t xml:space="preserve">Cuadros en la oscuridad </w:t>
      </w:r>
      <w:r>
        <w:rPr>
          <w:rFonts w:ascii="Times New Roman" w:hAnsi="Times New Roman"/>
          <w:b/>
          <w:color w:val="auto"/>
          <w:sz w:val="24"/>
          <w:szCs w:val="24"/>
          <w:lang w:val="it-IT"/>
        </w:rPr>
        <w:br/>
      </w:r>
      <w:r>
        <w:rPr>
          <w:rFonts w:ascii="Times New Roman" w:hAnsi="Times New Roman"/>
          <w:b w:val="false"/>
          <w:bCs w:val="false"/>
          <w:color w:val="auto"/>
          <w:sz w:val="24"/>
          <w:szCs w:val="24"/>
          <w:lang w:val="it-IT"/>
        </w:rPr>
        <w:t>(Paula Markovicth, México/Argentina, 2017)</w:t>
      </w:r>
    </w:p>
    <w:p>
      <w:pPr>
        <w:pStyle w:val="Normal"/>
        <w:spacing w:before="0" w:after="0"/>
        <w:ind w:left="0" w:right="0" w:hanging="0"/>
        <w:jc w:val="both"/>
        <w:rPr>
          <w:rFonts w:ascii="Miso-Bold" w:hAnsi="Miso-Bold"/>
          <w:b/>
          <w:b/>
          <w:sz w:val="32"/>
        </w:rPr>
      </w:pPr>
      <w:r>
        <w:rPr>
          <w:rFonts w:ascii="Miso-Bold" w:hAnsi="Miso-Bold"/>
          <w:b/>
          <w:sz w:val="32"/>
        </w:rPr>
      </w:r>
    </w:p>
    <w:p>
      <w:pPr>
        <w:pStyle w:val="Normal"/>
        <w:spacing w:before="0" w:after="0"/>
        <w:ind w:left="0" w:right="0" w:hanging="0"/>
        <w:jc w:val="both"/>
        <w:rPr>
          <w:b/>
          <w:b/>
        </w:rPr>
      </w:pPr>
      <w:r>
        <w:rPr>
          <w:b/>
        </w:rPr>
      </w:r>
    </w:p>
    <w:p>
      <w:pPr>
        <w:pStyle w:val="Normal"/>
        <w:spacing w:before="0" w:after="0"/>
        <w:ind w:left="0" w:right="0" w:hanging="0"/>
        <w:jc w:val="both"/>
        <w:rPr>
          <w:b/>
          <w:b/>
        </w:rPr>
      </w:pPr>
      <w:r>
        <w:rPr>
          <w:b/>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r>
        <w:br w:type="page"/>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pPr>
      <w:r>
        <w:rPr>
          <w:rFonts w:ascii="Times New Roman" w:hAnsi="Times New Roman"/>
          <w:b/>
          <w:bCs/>
          <w:color w:val="auto"/>
          <w:sz w:val="24"/>
          <w:szCs w:val="24"/>
          <w:u w:val="single"/>
          <w:lang w:val="it-IT"/>
        </w:rPr>
        <w:t xml:space="preserve">Los filmes de la </w:t>
      </w:r>
      <w:r>
        <w:rPr>
          <w:rFonts w:ascii="Times New Roman" w:hAnsi="Times New Roman"/>
          <w:b/>
          <w:bCs/>
          <w:color w:val="00000A"/>
          <w:sz w:val="24"/>
          <w:szCs w:val="24"/>
          <w:u w:val="single"/>
          <w:lang w:val="it-IT"/>
        </w:rPr>
        <w:t>Sección Contemporánea</w:t>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pPr>
      <w:r>
        <w:rPr>
          <w:rFonts w:ascii="Times New Roman" w:hAnsi="Times New Roman"/>
          <w:b/>
          <w:i/>
          <w:iCs/>
          <w:color w:val="auto"/>
          <w:sz w:val="24"/>
          <w:szCs w:val="24"/>
          <w:lang w:val="it-IT"/>
        </w:rPr>
        <w:t>Acha acha cucaracha: Cuca</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 xml:space="preserve">o ataca otra vez </w:t>
      </w:r>
    </w:p>
    <w:p>
      <w:pPr>
        <w:pStyle w:val="Normal"/>
        <w:spacing w:before="0" w:after="0"/>
        <w:ind w:left="0" w:right="0" w:hanging="0"/>
        <w:jc w:val="both"/>
        <w:rPr/>
      </w:pPr>
      <w:r>
        <w:rPr>
          <w:rFonts w:ascii="Times New Roman" w:hAnsi="Times New Roman"/>
          <w:b w:val="false"/>
          <w:bCs w:val="false"/>
          <w:color w:val="auto"/>
          <w:sz w:val="24"/>
          <w:szCs w:val="24"/>
          <w:lang w:val="it-IT"/>
        </w:rPr>
        <w:t>(Mario Piazza, Argentina, 2017)</w:t>
      </w:r>
    </w:p>
    <w:p>
      <w:pPr>
        <w:pStyle w:val="Normal"/>
        <w:spacing w:before="0" w:after="0"/>
        <w:jc w:val="left"/>
        <w:rPr/>
      </w:pPr>
      <w:r>
        <w:rPr>
          <w:rFonts w:ascii="Times New Roman" w:hAnsi="Times New Roman"/>
          <w:b/>
          <w:i/>
          <w:iCs/>
          <w:color w:val="auto"/>
          <w:sz w:val="24"/>
          <w:szCs w:val="24"/>
        </w:rPr>
        <w:t xml:space="preserve">Ata tu arado a una estrella </w:t>
      </w:r>
    </w:p>
    <w:p>
      <w:pPr>
        <w:pStyle w:val="Normal"/>
        <w:spacing w:before="0" w:after="0"/>
        <w:jc w:val="left"/>
        <w:rPr/>
      </w:pPr>
      <w:r>
        <w:rPr>
          <w:rFonts w:ascii="Times New Roman" w:hAnsi="Times New Roman"/>
          <w:b w:val="false"/>
          <w:bCs w:val="false"/>
          <w:color w:val="auto"/>
          <w:sz w:val="24"/>
          <w:szCs w:val="24"/>
        </w:rPr>
        <w:t>(Carmen Guarini, Argentina, 2017)</w:t>
      </w:r>
    </w:p>
    <w:p>
      <w:pPr>
        <w:pStyle w:val="Normal"/>
        <w:spacing w:before="0" w:after="0"/>
        <w:jc w:val="left"/>
        <w:rPr/>
      </w:pPr>
      <w:r>
        <w:rPr>
          <w:rFonts w:ascii="Times New Roman" w:hAnsi="Times New Roman"/>
          <w:b/>
          <w:i/>
          <w:iCs/>
          <w:color w:val="auto"/>
          <w:sz w:val="24"/>
          <w:szCs w:val="24"/>
        </w:rPr>
        <w:t>Disculpas por la demora</w:t>
      </w:r>
    </w:p>
    <w:p>
      <w:pPr>
        <w:pStyle w:val="Normal"/>
        <w:spacing w:before="0" w:after="0"/>
        <w:jc w:val="left"/>
        <w:rPr/>
      </w:pPr>
      <w:r>
        <w:rPr>
          <w:rFonts w:ascii="Times New Roman" w:hAnsi="Times New Roman"/>
          <w:color w:val="auto"/>
          <w:sz w:val="24"/>
          <w:szCs w:val="24"/>
        </w:rPr>
        <w:t>(Daniel Burak e Sergio Shlomo Slutzky,</w:t>
      </w:r>
      <w:r>
        <w:rPr>
          <w:rFonts w:ascii="Times New Roman" w:hAnsi="Times New Roman"/>
          <w:b w:val="false"/>
          <w:bCs w:val="false"/>
          <w:color w:val="auto"/>
          <w:sz w:val="24"/>
          <w:szCs w:val="24"/>
        </w:rPr>
        <w:t xml:space="preserve"> Argentina, 2018)</w:t>
      </w:r>
    </w:p>
    <w:p>
      <w:pPr>
        <w:pStyle w:val="Normal"/>
        <w:spacing w:before="0" w:after="0"/>
        <w:jc w:val="left"/>
        <w:rPr/>
      </w:pPr>
      <w:r>
        <w:rPr>
          <w:rFonts w:ascii="Times New Roman" w:hAnsi="Times New Roman"/>
          <w:b/>
          <w:i/>
          <w:iCs/>
          <w:color w:val="auto"/>
          <w:sz w:val="24"/>
          <w:szCs w:val="24"/>
        </w:rPr>
        <w:t xml:space="preserve">Los Corroboradores </w:t>
      </w:r>
    </w:p>
    <w:p>
      <w:pPr>
        <w:pStyle w:val="Normal"/>
        <w:spacing w:before="0" w:after="0"/>
        <w:jc w:val="left"/>
        <w:rPr/>
      </w:pPr>
      <w:r>
        <w:rPr>
          <w:rFonts w:ascii="Times New Roman" w:hAnsi="Times New Roman"/>
          <w:b w:val="false"/>
          <w:bCs w:val="false"/>
          <w:color w:val="auto"/>
          <w:sz w:val="24"/>
          <w:szCs w:val="24"/>
        </w:rPr>
        <w:t>(Luis Bern</w:t>
      </w:r>
      <w:r>
        <w:rPr>
          <w:rFonts w:eastAsia="SimSun" w:cs="Calibri" w:ascii="Times New Roman" w:hAnsi="Times New Roman"/>
          <w:b w:val="false"/>
          <w:bCs w:val="false"/>
          <w:color w:val="auto"/>
          <w:sz w:val="24"/>
          <w:szCs w:val="24"/>
        </w:rPr>
        <w:t>á</w:t>
      </w:r>
      <w:r>
        <w:rPr>
          <w:rFonts w:ascii="Times New Roman" w:hAnsi="Times New Roman"/>
          <w:b w:val="false"/>
          <w:bCs w:val="false"/>
          <w:color w:val="auto"/>
          <w:sz w:val="24"/>
          <w:szCs w:val="24"/>
        </w:rPr>
        <w:t>rdez, Argentina, 2017)</w:t>
      </w:r>
    </w:p>
    <w:p>
      <w:pPr>
        <w:pStyle w:val="Normal"/>
        <w:spacing w:before="0" w:after="0"/>
        <w:jc w:val="left"/>
        <w:rPr/>
      </w:pPr>
      <w:r>
        <w:rPr>
          <w:rFonts w:ascii="Times New Roman" w:hAnsi="Times New Roman"/>
          <w:b/>
          <w:i/>
          <w:iCs/>
          <w:color w:val="auto"/>
          <w:sz w:val="24"/>
          <w:szCs w:val="24"/>
        </w:rPr>
        <w:t xml:space="preserve">Mi viejo rebelde </w:t>
      </w:r>
    </w:p>
    <w:p>
      <w:pPr>
        <w:pStyle w:val="Normal"/>
        <w:spacing w:before="0" w:after="0"/>
        <w:jc w:val="left"/>
        <w:rPr/>
      </w:pPr>
      <w:r>
        <w:rPr>
          <w:rFonts w:ascii="Times New Roman" w:hAnsi="Times New Roman"/>
          <w:color w:val="auto"/>
          <w:sz w:val="24"/>
          <w:szCs w:val="24"/>
        </w:rPr>
        <w:t>(Ana Baye</w:t>
      </w:r>
      <w:r>
        <w:rPr>
          <w:rFonts w:ascii="Times New Roman" w:hAnsi="Times New Roman"/>
          <w:b w:val="false"/>
          <w:bCs w:val="false"/>
          <w:color w:val="auto"/>
          <w:sz w:val="24"/>
          <w:szCs w:val="24"/>
        </w:rPr>
        <w:t>r, Argentina, 2018)</w:t>
      </w:r>
    </w:p>
    <w:p>
      <w:pPr>
        <w:pStyle w:val="Normal"/>
        <w:spacing w:before="0" w:after="0"/>
        <w:jc w:val="left"/>
        <w:rPr/>
      </w:pPr>
      <w:r>
        <w:rPr>
          <w:rFonts w:ascii="Times New Roman" w:hAnsi="Times New Roman"/>
          <w:b/>
          <w:i/>
          <w:iCs/>
          <w:color w:val="auto"/>
          <w:sz w:val="24"/>
          <w:szCs w:val="24"/>
        </w:rPr>
        <w:t xml:space="preserve">Yasirée Trance </w:t>
      </w:r>
    </w:p>
    <w:p>
      <w:pPr>
        <w:pStyle w:val="Normal"/>
        <w:spacing w:before="0" w:after="0"/>
        <w:jc w:val="left"/>
        <w:rPr/>
      </w:pPr>
      <w:r>
        <w:rPr>
          <w:rFonts w:ascii="Times New Roman" w:hAnsi="Times New Roman"/>
          <w:color w:val="auto"/>
          <w:sz w:val="24"/>
          <w:szCs w:val="24"/>
        </w:rPr>
        <w:t>(Rocío Barbenzam</w:t>
      </w:r>
      <w:r>
        <w:rPr>
          <w:rFonts w:ascii="Times New Roman" w:hAnsi="Times New Roman"/>
          <w:b w:val="false"/>
          <w:bCs w:val="false"/>
          <w:color w:val="auto"/>
          <w:sz w:val="24"/>
          <w:szCs w:val="24"/>
        </w:rPr>
        <w:t xml:space="preserve"> Argentina 2018</w:t>
      </w:r>
    </w:p>
    <w:p>
      <w:pPr>
        <w:pStyle w:val="Normal"/>
        <w:spacing w:before="0" w:after="0"/>
        <w:jc w:val="left"/>
        <w:rPr/>
      </w:pPr>
      <w:r>
        <w:rPr>
          <w:rFonts w:ascii="Times New Roman" w:hAnsi="Times New Roman"/>
          <w:b/>
          <w:i/>
          <w:iCs/>
          <w:color w:val="auto"/>
          <w:sz w:val="24"/>
          <w:szCs w:val="24"/>
        </w:rPr>
        <w:t xml:space="preserve">!Viva el palindromo! </w:t>
      </w:r>
    </w:p>
    <w:p>
      <w:pPr>
        <w:pStyle w:val="Normal"/>
        <w:spacing w:before="0" w:after="0"/>
        <w:jc w:val="left"/>
        <w:rPr/>
      </w:pPr>
      <w:r>
        <w:rPr>
          <w:rFonts w:ascii="Times New Roman" w:hAnsi="Times New Roman"/>
          <w:color w:val="auto"/>
          <w:sz w:val="24"/>
          <w:szCs w:val="24"/>
        </w:rPr>
        <w:t xml:space="preserve">(Tomás Lipgot, </w:t>
      </w:r>
      <w:r>
        <w:rPr>
          <w:rFonts w:ascii="Times New Roman" w:hAnsi="Times New Roman"/>
          <w:b w:val="false"/>
          <w:bCs w:val="false"/>
          <w:color w:val="auto"/>
          <w:sz w:val="24"/>
          <w:szCs w:val="24"/>
        </w:rPr>
        <w:t>Argentina, 2018)</w:t>
      </w:r>
    </w:p>
    <w:p>
      <w:pPr>
        <w:pStyle w:val="Normal"/>
        <w:spacing w:before="0" w:after="0"/>
        <w:jc w:val="left"/>
        <w:rPr/>
      </w:pPr>
      <w:r>
        <w:rPr>
          <w:rFonts w:ascii="Times New Roman" w:hAnsi="Times New Roman"/>
          <w:b/>
          <w:i/>
          <w:iCs/>
          <w:color w:val="auto"/>
          <w:sz w:val="24"/>
          <w:szCs w:val="24"/>
        </w:rPr>
        <w:t>Camocim</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color w:val="auto"/>
          <w:sz w:val="24"/>
          <w:szCs w:val="24"/>
        </w:rPr>
        <w:t>(Quentin Delaroche,</w:t>
      </w:r>
      <w:r>
        <w:rPr>
          <w:rFonts w:ascii="Times New Roman" w:hAnsi="Times New Roman"/>
          <w:b w:val="false"/>
          <w:bCs w:val="false"/>
          <w:color w:val="auto"/>
          <w:sz w:val="24"/>
          <w:szCs w:val="24"/>
        </w:rPr>
        <w:t xml:space="preserve"> Brasil, 2017)</w:t>
      </w:r>
    </w:p>
    <w:p>
      <w:pPr>
        <w:pStyle w:val="Normal"/>
        <w:spacing w:before="0" w:after="0"/>
        <w:jc w:val="left"/>
        <w:rPr/>
      </w:pPr>
      <w:r>
        <w:rPr>
          <w:rFonts w:ascii="Times New Roman" w:hAnsi="Times New Roman"/>
          <w:b/>
          <w:i/>
          <w:iCs/>
          <w:color w:val="auto"/>
          <w:sz w:val="24"/>
          <w:szCs w:val="24"/>
        </w:rPr>
        <w:t>Unic</w:t>
      </w:r>
      <w:r>
        <w:rPr>
          <w:rFonts w:cs="Calibri" w:ascii="Times New Roman" w:hAnsi="Times New Roman"/>
          <w:b/>
          <w:i/>
          <w:iCs/>
          <w:color w:val="auto"/>
          <w:sz w:val="24"/>
          <w:szCs w:val="24"/>
        </w:rPr>
        <w:t>ó</w:t>
      </w:r>
      <w:r>
        <w:rPr>
          <w:rFonts w:ascii="Times New Roman" w:hAnsi="Times New Roman"/>
          <w:b/>
          <w:i/>
          <w:iCs/>
          <w:color w:val="auto"/>
          <w:sz w:val="24"/>
          <w:szCs w:val="24"/>
        </w:rPr>
        <w:t>rnio</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color w:val="auto"/>
          <w:sz w:val="24"/>
          <w:szCs w:val="24"/>
        </w:rPr>
        <w:t xml:space="preserve">(Eduardo Nunes, </w:t>
      </w:r>
      <w:r>
        <w:rPr>
          <w:rFonts w:ascii="Times New Roman" w:hAnsi="Times New Roman"/>
          <w:b w:val="false"/>
          <w:bCs w:val="false"/>
          <w:color w:val="auto"/>
          <w:sz w:val="24"/>
          <w:szCs w:val="24"/>
        </w:rPr>
        <w:t>Brasil, 2017)</w:t>
      </w:r>
    </w:p>
    <w:p>
      <w:pPr>
        <w:pStyle w:val="Normal"/>
        <w:spacing w:before="0" w:after="0"/>
        <w:jc w:val="left"/>
        <w:rPr/>
      </w:pPr>
      <w:r>
        <w:rPr>
          <w:rFonts w:ascii="Times New Roman" w:hAnsi="Times New Roman"/>
          <w:b/>
          <w:i/>
          <w:iCs/>
          <w:color w:val="auto"/>
          <w:sz w:val="24"/>
          <w:szCs w:val="24"/>
        </w:rPr>
        <w:t xml:space="preserve">Mi norte es el sur </w:t>
      </w:r>
      <w:r>
        <w:rPr>
          <w:rFonts w:ascii="Times New Roman" w:hAnsi="Times New Roman"/>
          <w:b/>
          <w:color w:val="auto"/>
          <w:sz w:val="24"/>
          <w:szCs w:val="24"/>
        </w:rPr>
        <w:br/>
      </w:r>
      <w:r>
        <w:rPr>
          <w:rFonts w:ascii="Times New Roman" w:hAnsi="Times New Roman"/>
          <w:b w:val="false"/>
          <w:bCs w:val="false"/>
          <w:color w:val="auto"/>
          <w:sz w:val="24"/>
          <w:szCs w:val="24"/>
        </w:rPr>
        <w:t>(Amanda Puga, Chile, 2018)</w:t>
      </w:r>
    </w:p>
    <w:p>
      <w:pPr>
        <w:pStyle w:val="Normal"/>
        <w:spacing w:before="0" w:after="0"/>
        <w:jc w:val="left"/>
        <w:rPr/>
      </w:pPr>
      <w:r>
        <w:rPr>
          <w:rFonts w:ascii="Times New Roman" w:hAnsi="Times New Roman"/>
          <w:b/>
          <w:i/>
          <w:iCs/>
          <w:color w:val="auto"/>
          <w:sz w:val="24"/>
          <w:szCs w:val="24"/>
        </w:rPr>
        <w:t>Ni</w:t>
      </w:r>
      <w:r>
        <w:rPr>
          <w:rFonts w:cs="Calibri" w:ascii="Times New Roman" w:hAnsi="Times New Roman"/>
          <w:b/>
          <w:i/>
          <w:iCs/>
          <w:color w:val="auto"/>
          <w:sz w:val="24"/>
          <w:szCs w:val="24"/>
        </w:rPr>
        <w:t>ñ</w:t>
      </w:r>
      <w:r>
        <w:rPr>
          <w:rFonts w:ascii="Times New Roman" w:hAnsi="Times New Roman"/>
          <w:b/>
          <w:i/>
          <w:iCs/>
          <w:color w:val="auto"/>
          <w:sz w:val="24"/>
          <w:szCs w:val="24"/>
        </w:rPr>
        <w:t>os</w:t>
      </w:r>
      <w:r>
        <w:rPr>
          <w:rFonts w:ascii="Times New Roman" w:hAnsi="Times New Roman"/>
          <w:b/>
          <w:color w:val="auto"/>
          <w:sz w:val="24"/>
          <w:szCs w:val="24"/>
        </w:rPr>
        <w:t xml:space="preserve"> </w:t>
        <w:br/>
        <w:t>(S</w:t>
      </w:r>
      <w:r>
        <w:rPr>
          <w:rFonts w:ascii="Times New Roman" w:hAnsi="Times New Roman"/>
          <w:color w:val="auto"/>
          <w:sz w:val="24"/>
          <w:szCs w:val="24"/>
        </w:rPr>
        <w:t>ebastián Olivari,</w:t>
      </w:r>
      <w:r>
        <w:rPr>
          <w:rFonts w:ascii="Times New Roman" w:hAnsi="Times New Roman"/>
          <w:b w:val="false"/>
          <w:bCs w:val="false"/>
          <w:color w:val="auto"/>
          <w:sz w:val="24"/>
          <w:szCs w:val="24"/>
        </w:rPr>
        <w:t xml:space="preserve"> Chile, 2017)</w:t>
      </w:r>
    </w:p>
    <w:p>
      <w:pPr>
        <w:pStyle w:val="Normal"/>
        <w:spacing w:before="0" w:after="0"/>
        <w:jc w:val="left"/>
        <w:rPr/>
      </w:pPr>
      <w:r>
        <w:rPr>
          <w:rFonts w:ascii="Times New Roman" w:hAnsi="Times New Roman"/>
          <w:b/>
          <w:i/>
          <w:iCs/>
          <w:color w:val="auto"/>
          <w:sz w:val="24"/>
          <w:szCs w:val="24"/>
        </w:rPr>
        <w:t xml:space="preserve">Robar a Rodin </w:t>
      </w:r>
    </w:p>
    <w:p>
      <w:pPr>
        <w:pStyle w:val="Normal"/>
        <w:spacing w:before="0" w:after="0"/>
        <w:jc w:val="left"/>
        <w:rPr/>
      </w:pPr>
      <w:r>
        <w:rPr>
          <w:rFonts w:ascii="Times New Roman" w:hAnsi="Times New Roman"/>
          <w:b w:val="false"/>
          <w:bCs w:val="false"/>
          <w:color w:val="auto"/>
          <w:sz w:val="24"/>
          <w:szCs w:val="24"/>
        </w:rPr>
        <w:t>(Cristóbal Valenzuela Berríos, Chile, 2017)</w:t>
      </w:r>
    </w:p>
    <w:p>
      <w:pPr>
        <w:pStyle w:val="Normal"/>
        <w:spacing w:before="0" w:after="0"/>
        <w:jc w:val="left"/>
        <w:rPr/>
      </w:pPr>
      <w:r>
        <w:rPr>
          <w:rFonts w:cs="Calibri" w:ascii="Times New Roman" w:hAnsi="Times New Roman"/>
          <w:b/>
          <w:i/>
          <w:iCs/>
          <w:color w:val="auto"/>
          <w:sz w:val="24"/>
          <w:szCs w:val="24"/>
        </w:rPr>
        <w:t>¿</w:t>
      </w:r>
      <w:r>
        <w:rPr>
          <w:rFonts w:ascii="Times New Roman" w:hAnsi="Times New Roman"/>
          <w:b/>
          <w:i/>
          <w:iCs/>
          <w:color w:val="auto"/>
          <w:sz w:val="24"/>
          <w:szCs w:val="24"/>
        </w:rPr>
        <w:t xml:space="preserve">Por que lloran mis amigas? </w:t>
      </w:r>
    </w:p>
    <w:p>
      <w:pPr>
        <w:pStyle w:val="Normal"/>
        <w:spacing w:before="0" w:after="0"/>
        <w:jc w:val="left"/>
        <w:rPr/>
      </w:pPr>
      <w:r>
        <w:rPr>
          <w:rFonts w:ascii="Times New Roman" w:hAnsi="Times New Roman"/>
          <w:b w:val="false"/>
          <w:bCs w:val="false"/>
          <w:color w:val="auto"/>
          <w:sz w:val="24"/>
          <w:szCs w:val="24"/>
        </w:rPr>
        <w:t>(Magda González Grau, Cuba, 2017)</w:t>
      </w:r>
    </w:p>
    <w:p>
      <w:pPr>
        <w:pStyle w:val="Normal"/>
        <w:spacing w:before="0" w:after="0"/>
        <w:jc w:val="left"/>
        <w:rPr/>
      </w:pPr>
      <w:r>
        <w:rPr>
          <w:rFonts w:ascii="Times New Roman" w:hAnsi="Times New Roman"/>
          <w:b/>
          <w:i/>
          <w:iCs/>
          <w:color w:val="auto"/>
          <w:sz w:val="24"/>
          <w:szCs w:val="24"/>
        </w:rPr>
        <w:t xml:space="preserve">Nunca es tarde... </w:t>
      </w:r>
    </w:p>
    <w:p>
      <w:pPr>
        <w:pStyle w:val="Normal"/>
        <w:spacing w:before="0" w:after="0"/>
        <w:jc w:val="left"/>
        <w:rPr/>
      </w:pPr>
      <w:r>
        <w:rPr>
          <w:rFonts w:ascii="Times New Roman" w:hAnsi="Times New Roman"/>
          <w:b w:val="false"/>
          <w:bCs w:val="false"/>
          <w:color w:val="auto"/>
          <w:sz w:val="24"/>
          <w:szCs w:val="24"/>
        </w:rPr>
        <w:t>(Carlos Collazo, Cuba, 2018)</w:t>
      </w:r>
    </w:p>
    <w:p>
      <w:pPr>
        <w:pStyle w:val="Normal"/>
        <w:spacing w:before="0" w:after="0"/>
        <w:jc w:val="left"/>
        <w:rPr/>
      </w:pPr>
      <w:r>
        <w:rPr>
          <w:rFonts w:ascii="Times New Roman" w:hAnsi="Times New Roman"/>
          <w:b/>
          <w:i/>
          <w:iCs/>
          <w:color w:val="auto"/>
          <w:sz w:val="24"/>
          <w:szCs w:val="24"/>
        </w:rPr>
        <w:t xml:space="preserve">Cegueira e baixa visao </w:t>
      </w:r>
    </w:p>
    <w:p>
      <w:pPr>
        <w:pStyle w:val="Normal"/>
        <w:spacing w:before="0" w:after="0"/>
        <w:jc w:val="left"/>
        <w:rPr/>
      </w:pPr>
      <w:r>
        <w:rPr>
          <w:rFonts w:ascii="Times New Roman" w:hAnsi="Times New Roman"/>
          <w:color w:val="auto"/>
          <w:sz w:val="24"/>
          <w:szCs w:val="24"/>
        </w:rPr>
        <w:t>(Enrico Basaldella,</w:t>
      </w:r>
      <w:r>
        <w:rPr>
          <w:rFonts w:ascii="Times New Roman" w:hAnsi="Times New Roman"/>
          <w:b w:val="false"/>
          <w:bCs w:val="false"/>
          <w:color w:val="auto"/>
          <w:sz w:val="24"/>
          <w:szCs w:val="24"/>
        </w:rPr>
        <w:t xml:space="preserve"> Italia, 2018)</w:t>
      </w:r>
    </w:p>
    <w:p>
      <w:pPr>
        <w:pStyle w:val="Normal"/>
        <w:spacing w:before="0" w:after="0"/>
        <w:jc w:val="left"/>
        <w:rPr/>
      </w:pPr>
      <w:r>
        <w:rPr>
          <w:rFonts w:ascii="Times New Roman" w:hAnsi="Times New Roman"/>
          <w:b/>
          <w:i/>
          <w:iCs/>
          <w:color w:val="auto"/>
          <w:sz w:val="24"/>
          <w:szCs w:val="24"/>
        </w:rPr>
        <w:t>Misterios del inframundo en Teotihuac</w:t>
      </w:r>
      <w:r>
        <w:rPr>
          <w:rFonts w:eastAsia="SimSun" w:cs="Calibri" w:ascii="Times New Roman" w:hAnsi="Times New Roman"/>
          <w:b/>
          <w:i/>
          <w:iCs/>
          <w:color w:val="auto"/>
          <w:sz w:val="24"/>
          <w:szCs w:val="24"/>
        </w:rPr>
        <w:t>á</w:t>
      </w:r>
      <w:r>
        <w:rPr>
          <w:rFonts w:ascii="Times New Roman" w:hAnsi="Times New Roman"/>
          <w:b/>
          <w:i/>
          <w:iCs/>
          <w:color w:val="auto"/>
          <w:sz w:val="24"/>
          <w:szCs w:val="24"/>
        </w:rPr>
        <w:t>n</w:t>
      </w:r>
    </w:p>
    <w:p>
      <w:pPr>
        <w:pStyle w:val="Normal"/>
        <w:spacing w:before="0" w:after="0"/>
        <w:jc w:val="left"/>
        <w:rPr/>
      </w:pPr>
      <w:r>
        <w:rPr>
          <w:rFonts w:ascii="Times New Roman" w:hAnsi="Times New Roman"/>
          <w:b w:val="false"/>
          <w:bCs w:val="false"/>
          <w:color w:val="auto"/>
          <w:sz w:val="24"/>
          <w:szCs w:val="24"/>
        </w:rPr>
        <w:t>(Eduardo Flores Torres, México, 2017)</w:t>
      </w:r>
    </w:p>
    <w:p>
      <w:pPr>
        <w:pStyle w:val="Normal"/>
        <w:spacing w:before="0" w:after="0"/>
        <w:jc w:val="left"/>
        <w:rPr/>
      </w:pPr>
      <w:r>
        <w:rPr>
          <w:rFonts w:ascii="Times New Roman" w:hAnsi="Times New Roman"/>
          <w:b/>
          <w:i/>
          <w:iCs/>
          <w:color w:val="auto"/>
          <w:sz w:val="24"/>
          <w:szCs w:val="24"/>
        </w:rPr>
        <w:t>Vidas del café</w:t>
      </w:r>
    </w:p>
    <w:p>
      <w:pPr>
        <w:pStyle w:val="Normal"/>
        <w:spacing w:before="0" w:after="0"/>
        <w:jc w:val="left"/>
        <w:rPr/>
      </w:pPr>
      <w:r>
        <w:rPr>
          <w:rFonts w:ascii="Times New Roman" w:hAnsi="Times New Roman"/>
          <w:b w:val="false"/>
          <w:bCs w:val="false"/>
          <w:color w:val="auto"/>
          <w:sz w:val="24"/>
          <w:szCs w:val="24"/>
        </w:rPr>
        <w:t>(Gualberto Díaz González, Felipe Casanova, México, 2018)</w:t>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pPr>
      <w:r>
        <w:rPr>
          <w:rFonts w:ascii="Times New Roman" w:hAnsi="Times New Roman"/>
          <w:b/>
          <w:i/>
          <w:iCs/>
          <w:color w:val="auto"/>
          <w:sz w:val="24"/>
          <w:szCs w:val="24"/>
        </w:rPr>
        <w:t>Filiberto</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b w:val="false"/>
          <w:bCs w:val="false"/>
          <w:color w:val="auto"/>
          <w:sz w:val="24"/>
          <w:szCs w:val="24"/>
        </w:rPr>
        <w:t>(Freddy Marrero, Puerto Rico/Venezuela, 2017)</w:t>
      </w:r>
    </w:p>
    <w:p>
      <w:pPr>
        <w:pStyle w:val="Normal"/>
        <w:spacing w:before="0" w:after="0"/>
        <w:jc w:val="left"/>
        <w:rPr/>
      </w:pPr>
      <w:r>
        <w:rPr>
          <w:rFonts w:ascii="Times New Roman" w:hAnsi="Times New Roman"/>
          <w:b/>
          <w:i/>
          <w:iCs/>
          <w:color w:val="auto"/>
          <w:sz w:val="24"/>
          <w:szCs w:val="24"/>
        </w:rPr>
        <w:t>Milagros</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b w:val="false"/>
          <w:bCs w:val="false"/>
          <w:color w:val="auto"/>
          <w:sz w:val="24"/>
          <w:szCs w:val="24"/>
        </w:rPr>
        <w:t>(David Baute, Espa</w:t>
      </w:r>
      <w:r>
        <w:rPr>
          <w:rFonts w:eastAsia="SimSun" w:cs="Calibri" w:ascii="Times New Roman" w:hAnsi="Times New Roman"/>
          <w:b w:val="false"/>
          <w:bCs w:val="false"/>
          <w:color w:val="auto"/>
          <w:sz w:val="24"/>
          <w:szCs w:val="24"/>
        </w:rPr>
        <w:t>ña</w:t>
      </w:r>
      <w:r>
        <w:rPr>
          <w:rFonts w:ascii="Times New Roman" w:hAnsi="Times New Roman"/>
          <w:b w:val="false"/>
          <w:bCs w:val="false"/>
          <w:color w:val="auto"/>
          <w:sz w:val="24"/>
          <w:szCs w:val="24"/>
        </w:rPr>
        <w:t>, 2018)</w:t>
      </w:r>
    </w:p>
    <w:p>
      <w:pPr>
        <w:pStyle w:val="Normal"/>
        <w:spacing w:before="0" w:after="0"/>
        <w:jc w:val="left"/>
        <w:rPr/>
      </w:pPr>
      <w:r>
        <w:rPr>
          <w:rFonts w:ascii="Times New Roman" w:hAnsi="Times New Roman"/>
          <w:b/>
          <w:i/>
          <w:iCs/>
          <w:color w:val="auto"/>
          <w:sz w:val="24"/>
          <w:szCs w:val="24"/>
        </w:rPr>
        <w:t>Enfemme</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b w:val="false"/>
          <w:bCs w:val="false"/>
          <w:color w:val="auto"/>
          <w:sz w:val="24"/>
          <w:szCs w:val="24"/>
        </w:rPr>
        <w:t>(Alba Barbé i Serra, Espa</w:t>
      </w:r>
      <w:r>
        <w:rPr>
          <w:rFonts w:eastAsia="SimSun" w:cs="Calibri" w:ascii="Times New Roman" w:hAnsi="Times New Roman"/>
          <w:b w:val="false"/>
          <w:bCs w:val="false"/>
          <w:color w:val="auto"/>
          <w:sz w:val="24"/>
          <w:szCs w:val="24"/>
        </w:rPr>
        <w:t>ña</w:t>
      </w:r>
      <w:r>
        <w:rPr>
          <w:rFonts w:ascii="Times New Roman" w:hAnsi="Times New Roman"/>
          <w:b w:val="false"/>
          <w:bCs w:val="false"/>
          <w:color w:val="auto"/>
          <w:sz w:val="24"/>
          <w:szCs w:val="24"/>
        </w:rPr>
        <w:t>, 2018)</w:t>
      </w:r>
    </w:p>
    <w:p>
      <w:pPr>
        <w:pStyle w:val="Normal"/>
        <w:spacing w:before="0" w:after="0"/>
        <w:jc w:val="left"/>
        <w:rPr/>
      </w:pPr>
      <w:r>
        <w:rPr>
          <w:rFonts w:ascii="Times New Roman" w:hAnsi="Times New Roman"/>
          <w:b/>
          <w:i/>
          <w:iCs/>
          <w:color w:val="auto"/>
          <w:sz w:val="24"/>
          <w:szCs w:val="24"/>
        </w:rPr>
        <w:t>Destierros</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b w:val="false"/>
          <w:bCs w:val="false"/>
          <w:color w:val="auto"/>
          <w:sz w:val="24"/>
          <w:szCs w:val="24"/>
        </w:rPr>
        <w:t>(Oskar Alegria, Özcan Alper, Asier Altuna, Mireia Gabilondo, Eugène Green, Itziar Leemans, Josu Martinez, Fermin Muguruza, Ane Muñoz, Maider Oleaga, Carlos Quintela, Maialen Sarasua, Espa</w:t>
      </w:r>
      <w:r>
        <w:rPr>
          <w:rFonts w:eastAsia="SimSun" w:cs="Calibri" w:ascii="Times New Roman" w:hAnsi="Times New Roman"/>
          <w:b w:val="false"/>
          <w:bCs w:val="false"/>
          <w:color w:val="auto"/>
          <w:sz w:val="24"/>
          <w:szCs w:val="24"/>
        </w:rPr>
        <w:t>ña</w:t>
      </w:r>
      <w:r>
        <w:rPr>
          <w:rFonts w:ascii="Times New Roman" w:hAnsi="Times New Roman"/>
          <w:b w:val="false"/>
          <w:bCs w:val="false"/>
          <w:color w:val="auto"/>
          <w:sz w:val="24"/>
          <w:szCs w:val="24"/>
        </w:rPr>
        <w:t>, 2018)</w:t>
      </w:r>
    </w:p>
    <w:p>
      <w:pPr>
        <w:pStyle w:val="Normal"/>
        <w:spacing w:before="0" w:after="0"/>
        <w:jc w:val="left"/>
        <w:rPr/>
      </w:pPr>
      <w:r>
        <w:rPr>
          <w:rFonts w:ascii="Times New Roman" w:hAnsi="Times New Roman"/>
          <w:b/>
          <w:i/>
          <w:iCs/>
          <w:color w:val="auto"/>
          <w:sz w:val="24"/>
          <w:szCs w:val="24"/>
        </w:rPr>
        <w:t xml:space="preserve">Il Risarcimento: mons. Romero, il suo popolo e papa Francesco </w:t>
      </w:r>
    </w:p>
    <w:p>
      <w:pPr>
        <w:pStyle w:val="Normal"/>
        <w:spacing w:before="0" w:after="0"/>
        <w:jc w:val="left"/>
        <w:rPr/>
      </w:pPr>
      <w:r>
        <w:rPr>
          <w:rFonts w:ascii="Times New Roman" w:hAnsi="Times New Roman"/>
          <w:b w:val="false"/>
          <w:bCs w:val="false"/>
          <w:color w:val="auto"/>
          <w:sz w:val="24"/>
          <w:szCs w:val="24"/>
        </w:rPr>
        <w:t>(Gianni Beretta e Patrik Soergel, Suiza, 2017)</w:t>
      </w:r>
    </w:p>
    <w:p>
      <w:pPr>
        <w:pStyle w:val="Normal"/>
        <w:spacing w:before="0" w:after="0"/>
        <w:jc w:val="left"/>
        <w:rPr/>
      </w:pPr>
      <w:r>
        <w:rPr>
          <w:rFonts w:ascii="Times New Roman" w:hAnsi="Times New Roman"/>
          <w:b/>
          <w:i/>
          <w:iCs/>
          <w:color w:val="auto"/>
          <w:sz w:val="24"/>
          <w:szCs w:val="24"/>
        </w:rPr>
        <w:t>Storia probabile di un angelo: Fernando Birri</w:t>
      </w:r>
    </w:p>
    <w:p>
      <w:pPr>
        <w:pStyle w:val="Normal"/>
        <w:spacing w:before="0" w:after="0"/>
        <w:jc w:val="left"/>
        <w:rPr/>
      </w:pPr>
      <w:r>
        <w:rPr>
          <w:rFonts w:ascii="Times New Roman" w:hAnsi="Times New Roman"/>
          <w:b w:val="false"/>
          <w:bCs w:val="false"/>
          <w:color w:val="auto"/>
          <w:sz w:val="24"/>
          <w:szCs w:val="24"/>
        </w:rPr>
        <w:t>(Domenico Lucchini e Paolo Taggi, Suiza, 2017)</w:t>
      </w:r>
    </w:p>
    <w:p>
      <w:pPr>
        <w:pStyle w:val="Normal"/>
        <w:spacing w:before="0" w:after="0"/>
        <w:jc w:val="left"/>
        <w:rPr/>
      </w:pPr>
      <w:r>
        <w:rPr>
          <w:rFonts w:ascii="Times New Roman" w:hAnsi="Times New Roman"/>
          <w:b/>
          <w:i/>
          <w:iCs/>
          <w:color w:val="auto"/>
          <w:sz w:val="24"/>
          <w:szCs w:val="24"/>
        </w:rPr>
        <w:t>Un tal Eduardo</w:t>
      </w:r>
      <w:r>
        <w:rPr>
          <w:rFonts w:ascii="Times New Roman" w:hAnsi="Times New Roman"/>
          <w:b/>
          <w:color w:val="auto"/>
          <w:sz w:val="24"/>
          <w:szCs w:val="24"/>
        </w:rPr>
        <w:t xml:space="preserve"> </w:t>
      </w:r>
    </w:p>
    <w:p>
      <w:pPr>
        <w:pStyle w:val="Normal"/>
        <w:spacing w:before="0" w:after="0"/>
        <w:jc w:val="left"/>
        <w:rPr/>
      </w:pPr>
      <w:r>
        <w:rPr>
          <w:rFonts w:ascii="Times New Roman" w:hAnsi="Times New Roman"/>
          <w:b w:val="false"/>
          <w:bCs w:val="false"/>
          <w:color w:val="auto"/>
          <w:sz w:val="24"/>
          <w:szCs w:val="24"/>
        </w:rPr>
        <w:t>(Aldo Garay, Uruguay/Chile, 2018)</w:t>
      </w:r>
    </w:p>
    <w:p>
      <w:pPr>
        <w:pStyle w:val="Normal"/>
        <w:spacing w:before="0" w:after="0"/>
        <w:ind w:left="0" w:right="0" w:hanging="0"/>
        <w:jc w:val="both"/>
        <w:rPr/>
      </w:pPr>
      <w:r>
        <w:rPr>
          <w:rFonts w:ascii="Times New Roman" w:hAnsi="Times New Roman"/>
          <w:b/>
          <w:i/>
          <w:iCs/>
          <w:color w:val="auto"/>
          <w:sz w:val="24"/>
          <w:szCs w:val="24"/>
          <w:lang w:val="it-IT"/>
        </w:rPr>
        <w:t>Se</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orita Mar</w:t>
      </w:r>
      <w:r>
        <w:rPr>
          <w:rFonts w:eastAsia="SimSun" w:cs="Calibri" w:ascii="Times New Roman" w:hAnsi="Times New Roman"/>
          <w:b/>
          <w:i/>
          <w:iCs/>
          <w:color w:val="auto"/>
          <w:sz w:val="24"/>
          <w:szCs w:val="24"/>
          <w:lang w:val="it-IT"/>
        </w:rPr>
        <w:t>í</w:t>
      </w:r>
      <w:r>
        <w:rPr>
          <w:rFonts w:ascii="Times New Roman" w:hAnsi="Times New Roman"/>
          <w:b/>
          <w:i/>
          <w:iCs/>
          <w:color w:val="auto"/>
          <w:sz w:val="24"/>
          <w:szCs w:val="24"/>
          <w:lang w:val="it-IT"/>
        </w:rPr>
        <w:t>a, la falda de la monta</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 xml:space="preserve">a </w:t>
      </w:r>
    </w:p>
    <w:p>
      <w:pPr>
        <w:pStyle w:val="Normal"/>
        <w:spacing w:before="0" w:after="0"/>
        <w:ind w:left="0" w:right="0" w:hanging="0"/>
        <w:jc w:val="both"/>
        <w:rPr/>
      </w:pPr>
      <w:r>
        <w:rPr>
          <w:rFonts w:ascii="Times New Roman" w:hAnsi="Times New Roman"/>
          <w:b/>
          <w:color w:val="auto"/>
          <w:sz w:val="24"/>
          <w:szCs w:val="24"/>
          <w:lang w:val="it-IT"/>
        </w:rPr>
        <w:t>(</w:t>
      </w:r>
      <w:r>
        <w:rPr>
          <w:rFonts w:ascii="Times New Roman" w:hAnsi="Times New Roman"/>
          <w:color w:val="auto"/>
          <w:sz w:val="24"/>
          <w:szCs w:val="24"/>
          <w:lang w:val="it-IT"/>
        </w:rPr>
        <w:t>Rubén Mendoza, Colombia, 2017)</w:t>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HOMENAJE A FERNANDO BIRRI, RETROSPECTIVA DE ROSEMBERG CARIRY</w:t>
      </w:r>
    </w:p>
    <w:p>
      <w:pPr>
        <w:pStyle w:val="Normal"/>
        <w:spacing w:lineRule="auto" w:line="276" w:before="0" w:after="0"/>
        <w:ind w:left="0" w:right="0" w:hanging="0"/>
        <w:rPr>
          <w:b/>
          <w:b/>
          <w:i/>
          <w:i/>
          <w:color w:val="00000A"/>
          <w:u w:val="single"/>
        </w:rPr>
      </w:pPr>
      <w:r>
        <w:rPr>
          <w:b/>
          <w:i/>
          <w:color w:val="00000A"/>
          <w:u w:val="single"/>
        </w:rPr>
      </w:r>
    </w:p>
    <w:p>
      <w:pPr>
        <w:pStyle w:val="Normal"/>
        <w:spacing w:lineRule="auto" w:line="276" w:before="0" w:after="0"/>
        <w:ind w:left="0" w:right="0" w:hanging="0"/>
        <w:rPr>
          <w:b/>
          <w:b/>
          <w:i/>
          <w:i/>
          <w:color w:val="00000A"/>
          <w:u w:val="single"/>
        </w:rPr>
      </w:pPr>
      <w:r>
        <w:rPr>
          <w:b/>
          <w:i/>
          <w:color w:val="00000A"/>
          <w:u w:val="single"/>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w:t>
      </w:r>
      <w:r>
        <w:rPr>
          <w:rFonts w:ascii="Times New Roman" w:hAnsi="Times New Roman"/>
          <w:b/>
          <w:color w:val="00000A"/>
          <w:sz w:val="24"/>
          <w:szCs w:val="24"/>
        </w:rPr>
        <w:t xml:space="preserve">Homenaje </w:t>
      </w:r>
      <w:r>
        <w:rPr>
          <w:rFonts w:ascii="Times New Roman" w:hAnsi="Times New Roman"/>
          <w:color w:val="00000A"/>
          <w:sz w:val="24"/>
          <w:szCs w:val="24"/>
        </w:rPr>
        <w:t xml:space="preserve">del Festival está dedicado a su presidente honorario, el director ítalo-argentino </w:t>
      </w:r>
      <w:r>
        <w:rPr>
          <w:rFonts w:ascii="Times New Roman" w:hAnsi="Times New Roman"/>
          <w:b/>
          <w:color w:val="00000A"/>
          <w:sz w:val="24"/>
          <w:szCs w:val="24"/>
        </w:rPr>
        <w:t>Fernando Birri</w:t>
      </w:r>
      <w:r>
        <w:rPr>
          <w:rFonts w:ascii="Times New Roman" w:hAnsi="Times New Roman"/>
          <w:color w:val="00000A"/>
          <w:sz w:val="24"/>
          <w:szCs w:val="24"/>
        </w:rPr>
        <w:t xml:space="preserve">, fallecido el 27 diciembre 2017. Considerado el padre del Nuevo Cine Latinoamericano, Birri, de origen friulano, nació en Santa Fé, se formó en el Centro Experimental de Cinematografía de Roma, donde conoció a maestros del Neorrealismo italiano como Cesare Zavattini. De regreso a su tierra, fundó el Instituto de Cinematografía de la Universidad del Litoral, luego, en Cuba, junto a su amigo Gabriel García Márquez, la Escuela Internacional de Cine y Televisión de San Antonio de los Baños, de la cual ha sido director durante cinco años  (hoy en día es una de las escuelas cinematográficas más importantes, no solo de América Latina).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i/>
          <w:color w:val="00000A"/>
          <w:sz w:val="24"/>
          <w:szCs w:val="24"/>
        </w:rPr>
        <w:t>¡</w:t>
      </w:r>
      <w:r>
        <w:rPr>
          <w:rFonts w:ascii="Times New Roman" w:hAnsi="Times New Roman"/>
          <w:b/>
          <w:i/>
          <w:color w:val="00000A"/>
          <w:sz w:val="24"/>
          <w:szCs w:val="24"/>
        </w:rPr>
        <w:t>Hasta siempre, Maestro!</w:t>
      </w:r>
      <w:r>
        <w:rPr>
          <w:rFonts w:ascii="Times New Roman" w:hAnsi="Times New Roman"/>
          <w:color w:val="00000A"/>
          <w:sz w:val="24"/>
          <w:szCs w:val="24"/>
        </w:rPr>
        <w:t xml:space="preserve">, este es el título del homenaje, propondrá ocho filmes de Birri o sobre él, así como su último film como director, </w:t>
      </w:r>
      <w:r>
        <w:rPr>
          <w:rFonts w:ascii="Times New Roman" w:hAnsi="Times New Roman"/>
          <w:b/>
          <w:i/>
          <w:color w:val="00000A"/>
          <w:sz w:val="24"/>
          <w:szCs w:val="24"/>
        </w:rPr>
        <w:t>El Fausto criollo</w:t>
      </w:r>
      <w:r>
        <w:rPr>
          <w:rFonts w:ascii="Times New Roman" w:hAnsi="Times New Roman"/>
          <w:color w:val="00000A"/>
          <w:sz w:val="24"/>
          <w:szCs w:val="24"/>
        </w:rPr>
        <w:t xml:space="preserve">, y su último film como actor, </w:t>
      </w:r>
      <w:r>
        <w:rPr>
          <w:rFonts w:ascii="Times New Roman" w:hAnsi="Times New Roman"/>
          <w:b/>
          <w:i/>
          <w:color w:val="00000A"/>
          <w:sz w:val="24"/>
          <w:szCs w:val="24"/>
        </w:rPr>
        <w:t>Paisajes devorados</w:t>
      </w:r>
      <w:r>
        <w:rPr>
          <w:rFonts w:ascii="Times New Roman" w:hAnsi="Times New Roman"/>
          <w:color w:val="00000A"/>
          <w:sz w:val="24"/>
          <w:szCs w:val="24"/>
        </w:rPr>
        <w:t xml:space="preserve">, de Eliseo Subiela, los dos subtitulados al italiano por el Festival de Cine Latino Americano de Trieste; en programa, también sus dos últimos documentales, </w:t>
      </w:r>
      <w:r>
        <w:rPr>
          <w:rFonts w:ascii="Times New Roman" w:hAnsi="Times New Roman"/>
          <w:b/>
          <w:i/>
          <w:color w:val="00000A"/>
          <w:sz w:val="24"/>
          <w:szCs w:val="24"/>
        </w:rPr>
        <w:t>Ata tu arado a una estrella</w:t>
      </w:r>
      <w:r>
        <w:rPr>
          <w:rFonts w:ascii="Times New Roman" w:hAnsi="Times New Roman"/>
          <w:color w:val="00000A"/>
          <w:sz w:val="24"/>
          <w:szCs w:val="24"/>
        </w:rPr>
        <w:t xml:space="preserve">, de la argentina Carmen Guarini, que reconstruye sus utopías mientras estaba realizando un documental con motivo de los 30 años de la muerte del Che Guevara, y </w:t>
      </w:r>
      <w:r>
        <w:rPr>
          <w:rFonts w:ascii="Times New Roman" w:hAnsi="Times New Roman"/>
          <w:b/>
          <w:i/>
          <w:color w:val="00000A"/>
          <w:sz w:val="24"/>
          <w:szCs w:val="24"/>
        </w:rPr>
        <w:t>Storia probabile di un angelo</w:t>
      </w:r>
      <w:r>
        <w:rPr>
          <w:rFonts w:ascii="Times New Roman" w:hAnsi="Times New Roman"/>
          <w:color w:val="00000A"/>
          <w:sz w:val="24"/>
          <w:szCs w:val="24"/>
        </w:rPr>
        <w:t xml:space="preserve">, de Paolo Taggi y Domenico Lucchini, un diálogo entre el cineasta y un personaje de Gabriel García Márquez, un viejo ángel de alas enormes. </w:t>
      </w:r>
      <w:r>
        <w:rPr>
          <w:rFonts w:ascii="Times New Roman" w:hAnsi="Times New Roman"/>
          <w:b/>
          <w:i/>
          <w:color w:val="00000A"/>
          <w:sz w:val="24"/>
          <w:szCs w:val="24"/>
        </w:rPr>
        <w:t>El siglo del viento</w:t>
      </w:r>
      <w:r>
        <w:rPr>
          <w:rFonts w:ascii="Times New Roman" w:hAnsi="Times New Roman"/>
          <w:color w:val="00000A"/>
          <w:sz w:val="24"/>
          <w:szCs w:val="24"/>
        </w:rPr>
        <w:t xml:space="preserve"> es un documental realizado por Fernando Birri con guión de Eduardo Galeano, basado en el tercer libro de </w:t>
      </w:r>
      <w:r>
        <w:rPr>
          <w:rFonts w:ascii="Times New Roman" w:hAnsi="Times New Roman"/>
          <w:i/>
          <w:color w:val="00000A"/>
          <w:sz w:val="24"/>
          <w:szCs w:val="24"/>
        </w:rPr>
        <w:t xml:space="preserve">Memoria de fuego, </w:t>
      </w:r>
      <w:r>
        <w:rPr>
          <w:rFonts w:ascii="Times New Roman" w:hAnsi="Times New Roman"/>
          <w:color w:val="00000A"/>
          <w:sz w:val="24"/>
          <w:szCs w:val="24"/>
        </w:rPr>
        <w:t>del gran escritor uruguayo: un film que no hay que perder, un diálogo entre dos grandes intelectuales del Río de la Plata.</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La </w:t>
      </w:r>
      <w:r>
        <w:rPr>
          <w:rFonts w:ascii="Times New Roman" w:hAnsi="Times New Roman"/>
          <w:b/>
          <w:color w:val="00000A"/>
          <w:sz w:val="24"/>
          <w:szCs w:val="24"/>
        </w:rPr>
        <w:t xml:space="preserve">Retrospectiva </w:t>
      </w:r>
      <w:r>
        <w:rPr>
          <w:rFonts w:ascii="Times New Roman" w:hAnsi="Times New Roman"/>
          <w:color w:val="00000A"/>
          <w:sz w:val="24"/>
          <w:szCs w:val="24"/>
        </w:rPr>
        <w:t xml:space="preserve">de este año propone el trabajo de </w:t>
      </w:r>
      <w:r>
        <w:rPr>
          <w:rFonts w:ascii="Times New Roman" w:hAnsi="Times New Roman"/>
          <w:b/>
          <w:color w:val="00000A"/>
          <w:sz w:val="24"/>
          <w:szCs w:val="24"/>
        </w:rPr>
        <w:t>Rosemberg Cariry,</w:t>
      </w:r>
      <w:r>
        <w:rPr>
          <w:rFonts w:ascii="Times New Roman" w:hAnsi="Times New Roman"/>
          <w:color w:val="00000A"/>
          <w:sz w:val="24"/>
          <w:szCs w:val="24"/>
        </w:rPr>
        <w:t xml:space="preserve"> director, poeta, escritor y cantor del Nordeste brasileño. Nacido en Ceará en 1953, ha recogido las tradiciones locales y, consciente de su muy probable desaparición al contacto con la modernidad, las ha narrado a través de libros, registraciones, documentales, filmes. En Trieste, diez obras presentarán su recorrido: desde el documental </w:t>
      </w:r>
      <w:r>
        <w:rPr>
          <w:rFonts w:ascii="Times New Roman" w:hAnsi="Times New Roman"/>
          <w:b/>
          <w:bCs/>
          <w:i/>
          <w:iCs/>
          <w:color w:val="auto"/>
          <w:sz w:val="24"/>
          <w:szCs w:val="24"/>
          <w:lang w:val="it-IT"/>
        </w:rPr>
        <w:t>Caldeirão da Santa Cruz do deserto</w:t>
      </w:r>
      <w:r>
        <w:rPr>
          <w:rFonts w:ascii="Times New Roman" w:hAnsi="Times New Roman"/>
          <w:color w:val="00000A"/>
          <w:sz w:val="24"/>
          <w:szCs w:val="24"/>
        </w:rPr>
        <w:t>, que rescata el recuerdo de una comunidad religiosa del Caldeir</w:t>
      </w:r>
      <w:r>
        <w:rPr>
          <w:rFonts w:eastAsia="SimSun" w:cs="Calibri" w:ascii="Times New Roman" w:hAnsi="Times New Roman"/>
          <w:color w:val="00000A"/>
          <w:sz w:val="24"/>
          <w:szCs w:val="24"/>
        </w:rPr>
        <w:t>ã</w:t>
      </w:r>
      <w:r>
        <w:rPr>
          <w:rFonts w:ascii="Times New Roman" w:hAnsi="Times New Roman"/>
          <w:color w:val="00000A"/>
          <w:sz w:val="24"/>
          <w:szCs w:val="24"/>
        </w:rPr>
        <w:t xml:space="preserve">o, organizada según un socialismo primitivo y destruída brutalmente por la autoridades en 1963, hasta su último film, </w:t>
      </w:r>
      <w:r>
        <w:rPr>
          <w:rFonts w:ascii="Times New Roman" w:hAnsi="Times New Roman"/>
          <w:b/>
          <w:i/>
          <w:color w:val="00000A"/>
          <w:sz w:val="24"/>
          <w:szCs w:val="24"/>
        </w:rPr>
        <w:t>Os pobres diabos,</w:t>
      </w:r>
      <w:r>
        <w:rPr>
          <w:rFonts w:ascii="Times New Roman" w:hAnsi="Times New Roman"/>
          <w:color w:val="00000A"/>
          <w:sz w:val="24"/>
          <w:szCs w:val="24"/>
        </w:rPr>
        <w:t xml:space="preserve"> que sigue las aventuras del Gran Circo Teatro Americano en las pequeñas ciudades brasileñas, con las vicisitudes picarescas de sus personajes y la vieja regla que dice "el espectáculo debe continuar".</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r>
        <w:br w:type="page"/>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before="0" w:after="0"/>
        <w:jc w:val="both"/>
        <w:rPr/>
      </w:pPr>
      <w:r>
        <w:rPr>
          <w:rFonts w:ascii="Times New Roman" w:hAnsi="Times New Roman"/>
          <w:b/>
          <w:bCs/>
          <w:sz w:val="24"/>
          <w:szCs w:val="24"/>
          <w:u w:val="single"/>
          <w:lang w:val="it-IT"/>
        </w:rPr>
        <w:t xml:space="preserve">Los filmes de </w:t>
      </w:r>
      <w:r>
        <w:rPr>
          <w:rFonts w:ascii="Times New Roman" w:hAnsi="Times New Roman"/>
          <w:b/>
          <w:bCs/>
          <w:i/>
          <w:iCs/>
          <w:sz w:val="24"/>
          <w:szCs w:val="24"/>
          <w:u w:val="single"/>
          <w:lang w:val="it-IT"/>
        </w:rPr>
        <w:t>Hasta Siempre Maestro!</w:t>
      </w:r>
      <w:r>
        <w:rPr>
          <w:rFonts w:ascii="Times New Roman" w:hAnsi="Times New Roman"/>
          <w:b/>
          <w:bCs/>
          <w:sz w:val="24"/>
          <w:szCs w:val="24"/>
          <w:u w:val="single"/>
          <w:lang w:val="it-IT"/>
        </w:rPr>
        <w:t xml:space="preserve"> Homenaje a Fernando Birri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lang w:val="it-IT"/>
        </w:rPr>
        <w:t xml:space="preserve">Ata tu arado a una estrella </w:t>
      </w:r>
    </w:p>
    <w:p>
      <w:pPr>
        <w:pStyle w:val="Normal"/>
        <w:spacing w:before="0" w:after="0"/>
        <w:jc w:val="both"/>
        <w:rPr/>
      </w:pPr>
      <w:r>
        <w:rPr>
          <w:rFonts w:ascii="Times New Roman" w:hAnsi="Times New Roman"/>
          <w:sz w:val="24"/>
          <w:szCs w:val="24"/>
          <w:lang w:val="it-IT"/>
        </w:rPr>
        <w:t>(Carmen Guarini, Argentina, 2017)</w:t>
      </w:r>
    </w:p>
    <w:p>
      <w:pPr>
        <w:pStyle w:val="Normal"/>
        <w:spacing w:before="0" w:after="0"/>
        <w:jc w:val="both"/>
        <w:rPr/>
      </w:pPr>
      <w:r>
        <w:rPr>
          <w:rFonts w:ascii="Times New Roman" w:hAnsi="Times New Roman"/>
          <w:b/>
          <w:bCs/>
          <w:i/>
          <w:iCs/>
          <w:sz w:val="24"/>
          <w:szCs w:val="24"/>
          <w:lang w:val="it-IT"/>
        </w:rPr>
        <w:t>Donde comienza el camino</w:t>
      </w:r>
    </w:p>
    <w:p>
      <w:pPr>
        <w:pStyle w:val="Normal"/>
        <w:spacing w:before="0" w:after="0"/>
        <w:jc w:val="both"/>
        <w:rPr/>
      </w:pPr>
      <w:r>
        <w:rPr>
          <w:rFonts w:ascii="Times New Roman" w:hAnsi="Times New Roman"/>
          <w:sz w:val="24"/>
          <w:szCs w:val="24"/>
          <w:lang w:val="it-IT"/>
        </w:rPr>
        <w:t>(Hugo Grosso, Argentina, 2007)</w:t>
      </w:r>
    </w:p>
    <w:p>
      <w:pPr>
        <w:pStyle w:val="Normal"/>
        <w:spacing w:before="0" w:after="0"/>
        <w:jc w:val="both"/>
        <w:rPr/>
      </w:pPr>
      <w:r>
        <w:rPr>
          <w:rFonts w:ascii="Times New Roman" w:hAnsi="Times New Roman"/>
          <w:b/>
          <w:bCs/>
          <w:i/>
          <w:iCs/>
          <w:sz w:val="24"/>
          <w:szCs w:val="24"/>
          <w:lang w:val="it-IT"/>
        </w:rPr>
        <w:t>El Fausto criollo</w:t>
      </w:r>
    </w:p>
    <w:p>
      <w:pPr>
        <w:pStyle w:val="Normal"/>
        <w:spacing w:before="0" w:after="0"/>
        <w:jc w:val="both"/>
        <w:rPr/>
      </w:pPr>
      <w:r>
        <w:rPr>
          <w:rFonts w:ascii="Times New Roman" w:hAnsi="Times New Roman"/>
          <w:sz w:val="24"/>
          <w:szCs w:val="24"/>
          <w:lang w:val="it-IT"/>
        </w:rPr>
        <w:t>(Fernando Birri, Argentina, 2011)</w:t>
      </w:r>
    </w:p>
    <w:p>
      <w:pPr>
        <w:pStyle w:val="Normal"/>
        <w:spacing w:before="0" w:after="0"/>
        <w:jc w:val="both"/>
        <w:rPr/>
      </w:pPr>
      <w:r>
        <w:rPr>
          <w:rFonts w:ascii="Times New Roman" w:hAnsi="Times New Roman"/>
          <w:b/>
          <w:bCs/>
          <w:i/>
          <w:iCs/>
          <w:sz w:val="24"/>
          <w:szCs w:val="24"/>
          <w:lang w:val="it-IT"/>
        </w:rPr>
        <w:t>El siglo del viento</w:t>
      </w:r>
    </w:p>
    <w:p>
      <w:pPr>
        <w:pStyle w:val="Normal"/>
        <w:spacing w:before="0" w:after="0"/>
        <w:jc w:val="both"/>
        <w:rPr/>
      </w:pPr>
      <w:r>
        <w:rPr>
          <w:rFonts w:ascii="Times New Roman" w:hAnsi="Times New Roman"/>
          <w:sz w:val="24"/>
          <w:szCs w:val="24"/>
          <w:lang w:val="it-IT"/>
        </w:rPr>
        <w:t>(Fernando Birri, Argentina, 1999)</w:t>
      </w:r>
    </w:p>
    <w:p>
      <w:pPr>
        <w:pStyle w:val="Normal"/>
        <w:spacing w:before="0" w:after="0"/>
        <w:jc w:val="both"/>
        <w:rPr/>
      </w:pPr>
      <w:r>
        <w:rPr>
          <w:rFonts w:ascii="Times New Roman" w:hAnsi="Times New Roman"/>
          <w:b/>
          <w:bCs/>
          <w:i/>
          <w:iCs/>
          <w:sz w:val="24"/>
          <w:szCs w:val="24"/>
        </w:rPr>
        <w:t>Paisajes devorados</w:t>
      </w:r>
    </w:p>
    <w:p>
      <w:pPr>
        <w:pStyle w:val="Normal"/>
        <w:spacing w:before="0" w:after="0"/>
        <w:jc w:val="both"/>
        <w:rPr/>
      </w:pPr>
      <w:r>
        <w:rPr>
          <w:rFonts w:ascii="Times New Roman" w:hAnsi="Times New Roman"/>
          <w:sz w:val="24"/>
          <w:szCs w:val="24"/>
        </w:rPr>
        <w:t>(Eliseo Subiela, Argentina, 2011)</w:t>
      </w:r>
    </w:p>
    <w:p>
      <w:pPr>
        <w:pStyle w:val="Normal"/>
        <w:spacing w:before="0" w:after="0"/>
        <w:jc w:val="both"/>
        <w:rPr/>
      </w:pPr>
      <w:r>
        <w:rPr>
          <w:rFonts w:ascii="Times New Roman" w:hAnsi="Times New Roman"/>
          <w:b/>
          <w:bCs/>
          <w:i/>
          <w:iCs/>
          <w:sz w:val="24"/>
          <w:szCs w:val="24"/>
          <w:lang w:val="it-IT"/>
        </w:rPr>
        <w:t>Storia probabile di un angelo</w:t>
      </w:r>
    </w:p>
    <w:p>
      <w:pPr>
        <w:pStyle w:val="Normal"/>
        <w:spacing w:before="0" w:after="0"/>
        <w:jc w:val="both"/>
        <w:rPr/>
      </w:pPr>
      <w:r>
        <w:rPr>
          <w:rFonts w:ascii="Times New Roman" w:hAnsi="Times New Roman"/>
          <w:sz w:val="24"/>
          <w:szCs w:val="24"/>
          <w:lang w:val="it-IT"/>
        </w:rPr>
        <w:t>(Domenico Lucchini, Paolo Taggi, Suiza, 2017)</w:t>
      </w:r>
    </w:p>
    <w:p>
      <w:pPr>
        <w:pStyle w:val="Normal"/>
        <w:spacing w:before="0" w:after="0"/>
        <w:jc w:val="both"/>
        <w:rPr/>
      </w:pPr>
      <w:r>
        <w:rPr>
          <w:rFonts w:ascii="Times New Roman" w:hAnsi="Times New Roman"/>
          <w:b/>
          <w:bCs/>
          <w:i/>
          <w:iCs/>
          <w:sz w:val="24"/>
          <w:szCs w:val="24"/>
        </w:rPr>
        <w:t>ZA05, lo viejo y lo nuevo</w:t>
      </w:r>
    </w:p>
    <w:p>
      <w:pPr>
        <w:pStyle w:val="Normal"/>
        <w:spacing w:before="0" w:after="0"/>
        <w:jc w:val="both"/>
        <w:rPr/>
      </w:pPr>
      <w:r>
        <w:rPr>
          <w:rFonts w:ascii="Times New Roman" w:hAnsi="Times New Roman"/>
          <w:sz w:val="24"/>
          <w:szCs w:val="24"/>
          <w:lang w:val="it-IT"/>
        </w:rPr>
        <w:t>(Fernando Birri, Argentina, 2006)</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sz w:val="24"/>
          <w:szCs w:val="24"/>
          <w:u w:val="single"/>
          <w:lang w:val="it-IT"/>
        </w:rPr>
        <w:t>Los filmes de la Retrospectiva de Rosemberg Cariry</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lang w:val="it-IT"/>
        </w:rPr>
        <w:t>A saga do guerreiro alumioso</w:t>
      </w:r>
    </w:p>
    <w:p>
      <w:pPr>
        <w:pStyle w:val="Normal"/>
        <w:spacing w:before="0" w:after="0"/>
        <w:jc w:val="both"/>
        <w:rPr/>
      </w:pPr>
      <w:r>
        <w:rPr>
          <w:rFonts w:ascii="Times New Roman" w:hAnsi="Times New Roman"/>
          <w:sz w:val="24"/>
          <w:szCs w:val="24"/>
          <w:lang w:val="it-IT"/>
        </w:rPr>
        <w:t>(Rosemberg Cariry, Brasil, 1993)</w:t>
      </w:r>
    </w:p>
    <w:p>
      <w:pPr>
        <w:pStyle w:val="Normal"/>
        <w:spacing w:before="0" w:after="0"/>
        <w:jc w:val="both"/>
        <w:rPr/>
      </w:pPr>
      <w:r>
        <w:rPr>
          <w:rFonts w:ascii="Times New Roman" w:hAnsi="Times New Roman"/>
          <w:b/>
          <w:bCs/>
          <w:i/>
          <w:iCs/>
          <w:color w:val="auto"/>
          <w:sz w:val="24"/>
          <w:szCs w:val="24"/>
          <w:lang w:val="it-IT"/>
        </w:rPr>
        <w:t>Caldeirão da Santa Cruz do deserto</w:t>
      </w:r>
    </w:p>
    <w:p>
      <w:pPr>
        <w:pStyle w:val="Normal"/>
        <w:spacing w:before="0" w:after="0"/>
        <w:jc w:val="both"/>
        <w:rPr/>
      </w:pPr>
      <w:r>
        <w:rPr>
          <w:rFonts w:ascii="Times New Roman" w:hAnsi="Times New Roman"/>
          <w:color w:val="auto"/>
          <w:sz w:val="24"/>
          <w:szCs w:val="24"/>
          <w:lang w:val="it-IT"/>
        </w:rPr>
        <w:t>(Rosemberg Cariry, Brasil, 1986)</w:t>
      </w:r>
    </w:p>
    <w:p>
      <w:pPr>
        <w:pStyle w:val="Normal"/>
        <w:spacing w:before="0" w:after="0"/>
        <w:jc w:val="both"/>
        <w:rPr/>
      </w:pPr>
      <w:r>
        <w:rPr>
          <w:rFonts w:ascii="Times New Roman" w:hAnsi="Times New Roman"/>
          <w:b/>
          <w:bCs/>
          <w:i/>
          <w:iCs/>
          <w:sz w:val="24"/>
          <w:szCs w:val="24"/>
          <w:lang w:val="it-IT"/>
        </w:rPr>
        <w:t>Ciego Aderaldo</w:t>
      </w:r>
    </w:p>
    <w:p>
      <w:pPr>
        <w:pStyle w:val="Normal"/>
        <w:spacing w:before="0" w:after="0"/>
        <w:jc w:val="both"/>
        <w:rPr/>
      </w:pPr>
      <w:r>
        <w:rPr>
          <w:rFonts w:ascii="Times New Roman" w:hAnsi="Times New Roman"/>
          <w:sz w:val="24"/>
          <w:szCs w:val="24"/>
          <w:lang w:val="it-IT"/>
        </w:rPr>
        <w:t>(Rosemberg Cariry, Brasil, 2012)</w:t>
      </w:r>
    </w:p>
    <w:p>
      <w:pPr>
        <w:pStyle w:val="Normal"/>
        <w:spacing w:before="0" w:after="0"/>
        <w:jc w:val="both"/>
        <w:rPr/>
      </w:pPr>
      <w:r>
        <w:rPr>
          <w:rFonts w:ascii="Times New Roman" w:hAnsi="Times New Roman"/>
          <w:b/>
          <w:bCs/>
          <w:i/>
          <w:iCs/>
          <w:sz w:val="24"/>
          <w:szCs w:val="24"/>
          <w:lang w:val="it-IT"/>
        </w:rPr>
        <w:t>Cine Tapuia</w:t>
      </w:r>
    </w:p>
    <w:p>
      <w:pPr>
        <w:pStyle w:val="Normal"/>
        <w:spacing w:before="0" w:after="0"/>
        <w:jc w:val="both"/>
        <w:rPr/>
      </w:pPr>
      <w:r>
        <w:rPr>
          <w:rFonts w:ascii="Times New Roman" w:hAnsi="Times New Roman"/>
          <w:sz w:val="24"/>
          <w:szCs w:val="24"/>
          <w:lang w:val="it-IT"/>
        </w:rPr>
        <w:t>(Rosemberg Cariry, Brasil, 2006)</w:t>
      </w:r>
    </w:p>
    <w:p>
      <w:pPr>
        <w:pStyle w:val="Normal"/>
        <w:spacing w:before="0" w:after="0"/>
        <w:jc w:val="both"/>
        <w:rPr/>
      </w:pPr>
      <w:r>
        <w:rPr>
          <w:rFonts w:ascii="Times New Roman" w:hAnsi="Times New Roman"/>
          <w:b/>
          <w:bCs/>
          <w:i/>
          <w:iCs/>
          <w:sz w:val="24"/>
          <w:szCs w:val="24"/>
          <w:lang w:val="it-IT"/>
        </w:rPr>
        <w:t>Corisco e dadá</w:t>
      </w:r>
    </w:p>
    <w:p>
      <w:pPr>
        <w:pStyle w:val="Normal"/>
        <w:spacing w:before="0" w:after="0"/>
        <w:jc w:val="both"/>
        <w:rPr/>
      </w:pPr>
      <w:r>
        <w:rPr>
          <w:rFonts w:ascii="Times New Roman" w:hAnsi="Times New Roman"/>
          <w:sz w:val="24"/>
          <w:szCs w:val="24"/>
        </w:rPr>
        <w:t>(Rosemberg Cariry, Brasil, 1996)</w:t>
      </w:r>
    </w:p>
    <w:p>
      <w:pPr>
        <w:pStyle w:val="Normal"/>
        <w:spacing w:before="0" w:after="0"/>
        <w:jc w:val="both"/>
        <w:rPr/>
      </w:pPr>
      <w:r>
        <w:rPr>
          <w:rFonts w:ascii="Times New Roman" w:hAnsi="Times New Roman"/>
          <w:b/>
          <w:bCs/>
          <w:i/>
          <w:iCs/>
          <w:sz w:val="24"/>
          <w:szCs w:val="24"/>
        </w:rPr>
        <w:t>Juazeiro - A Nova Jerusalém</w:t>
      </w:r>
    </w:p>
    <w:p>
      <w:pPr>
        <w:pStyle w:val="Normal"/>
        <w:spacing w:before="0" w:after="0"/>
        <w:jc w:val="both"/>
        <w:rPr/>
      </w:pPr>
      <w:r>
        <w:rPr>
          <w:rFonts w:ascii="Times New Roman" w:hAnsi="Times New Roman"/>
          <w:sz w:val="24"/>
          <w:szCs w:val="24"/>
        </w:rPr>
        <w:t>(Rosemberg Cariry, Brasil, 2001)</w:t>
      </w:r>
    </w:p>
    <w:p>
      <w:pPr>
        <w:pStyle w:val="Normal"/>
        <w:spacing w:before="0" w:after="0"/>
        <w:jc w:val="both"/>
        <w:rPr/>
      </w:pPr>
      <w:r>
        <w:rPr>
          <w:rFonts w:ascii="Times New Roman" w:hAnsi="Times New Roman"/>
          <w:b/>
          <w:bCs/>
          <w:i/>
          <w:iCs/>
          <w:sz w:val="24"/>
          <w:szCs w:val="24"/>
        </w:rPr>
        <w:t>Lua Cambará</w:t>
      </w:r>
    </w:p>
    <w:p>
      <w:pPr>
        <w:pStyle w:val="Normal"/>
        <w:spacing w:before="0" w:after="0"/>
        <w:jc w:val="both"/>
        <w:rPr/>
      </w:pPr>
      <w:r>
        <w:rPr>
          <w:rFonts w:ascii="Times New Roman" w:hAnsi="Times New Roman"/>
          <w:sz w:val="24"/>
          <w:szCs w:val="24"/>
        </w:rPr>
        <w:t>(Rosemberg Cariry, Brasil, 2002)</w:t>
      </w:r>
    </w:p>
    <w:p>
      <w:pPr>
        <w:pStyle w:val="Normal"/>
        <w:spacing w:before="0" w:after="0"/>
        <w:jc w:val="both"/>
        <w:rPr/>
      </w:pPr>
      <w:r>
        <w:rPr>
          <w:rFonts w:ascii="Times New Roman" w:hAnsi="Times New Roman"/>
          <w:b/>
          <w:bCs/>
          <w:i/>
          <w:iCs/>
          <w:sz w:val="24"/>
          <w:szCs w:val="24"/>
        </w:rPr>
        <w:t>Os pobres diabos</w:t>
      </w:r>
    </w:p>
    <w:p>
      <w:pPr>
        <w:pStyle w:val="Normal"/>
        <w:spacing w:before="0" w:after="0"/>
        <w:jc w:val="both"/>
        <w:rPr/>
      </w:pPr>
      <w:r>
        <w:rPr>
          <w:rFonts w:ascii="Times New Roman" w:hAnsi="Times New Roman"/>
          <w:sz w:val="24"/>
          <w:szCs w:val="24"/>
          <w:lang w:val="it-IT"/>
        </w:rPr>
        <w:t>(Rosemberg Cariry, Brasil, 2013)</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lang w:val="it-IT"/>
        </w:rPr>
        <w:t>Patativa do Assaré - Ave Poesia</w:t>
      </w:r>
    </w:p>
    <w:p>
      <w:pPr>
        <w:pStyle w:val="Normal"/>
        <w:spacing w:before="0" w:after="0"/>
        <w:jc w:val="both"/>
        <w:rPr/>
      </w:pPr>
      <w:r>
        <w:rPr>
          <w:rFonts w:ascii="Times New Roman" w:hAnsi="Times New Roman"/>
          <w:sz w:val="24"/>
          <w:szCs w:val="24"/>
          <w:lang w:val="it-IT"/>
        </w:rPr>
        <w:t>(Rosemberg Cariry, Brasil, 2008)</w:t>
      </w:r>
    </w:p>
    <w:p>
      <w:pPr>
        <w:pStyle w:val="Normal"/>
        <w:spacing w:before="0" w:after="0"/>
        <w:jc w:val="both"/>
        <w:rPr/>
      </w:pPr>
      <w:r>
        <w:rPr>
          <w:rFonts w:ascii="Times New Roman" w:hAnsi="Times New Roman"/>
          <w:b/>
          <w:bCs/>
          <w:i/>
          <w:iCs/>
          <w:sz w:val="24"/>
          <w:szCs w:val="24"/>
          <w:lang w:val="it-IT"/>
        </w:rPr>
        <w:t>Siri-Ará</w:t>
      </w:r>
    </w:p>
    <w:p>
      <w:pPr>
        <w:pStyle w:val="Normal"/>
        <w:spacing w:before="0" w:after="0"/>
        <w:jc w:val="both"/>
        <w:rPr/>
      </w:pPr>
      <w:r>
        <w:rPr>
          <w:rFonts w:ascii="Times New Roman" w:hAnsi="Times New Roman"/>
          <w:sz w:val="24"/>
          <w:szCs w:val="24"/>
          <w:lang w:val="it-IT"/>
        </w:rPr>
        <w:t>(Rosemberg Cariry, Brasil, 2008)</w:t>
      </w:r>
    </w:p>
    <w:p>
      <w:pPr>
        <w:pStyle w:val="Normal"/>
        <w:spacing w:before="0" w:after="0"/>
        <w:jc w:val="both"/>
        <w:rPr/>
      </w:pPr>
      <w:bookmarkStart w:id="0" w:name="__DdeLink__1186_3528776063"/>
      <w:r>
        <w:rPr>
          <w:rFonts w:ascii="Times New Roman" w:hAnsi="Times New Roman"/>
          <w:b/>
          <w:i/>
          <w:iCs/>
          <w:color w:val="auto"/>
          <w:sz w:val="24"/>
          <w:szCs w:val="24"/>
          <w:lang w:val="it-IT"/>
        </w:rPr>
        <w:t>Xavante</w:t>
      </w:r>
      <w:bookmarkEnd w:id="0"/>
    </w:p>
    <w:p>
      <w:pPr>
        <w:pStyle w:val="Normal"/>
        <w:spacing w:lineRule="auto" w:line="276" w:before="0" w:after="0"/>
        <w:ind w:left="0" w:right="0" w:hanging="0"/>
        <w:jc w:val="both"/>
        <w:rPr>
          <w:rFonts w:ascii="Times New Roman" w:hAnsi="Times New Roman"/>
          <w:color w:val="00000A"/>
          <w:sz w:val="24"/>
          <w:szCs w:val="24"/>
        </w:rPr>
      </w:pPr>
      <w:r>
        <w:rPr>
          <w:rFonts w:ascii="Times New Roman" w:hAnsi="Times New Roman"/>
          <w:b w:val="false"/>
          <w:bCs w:val="false"/>
          <w:color w:val="auto"/>
          <w:sz w:val="24"/>
          <w:szCs w:val="24"/>
          <w:lang w:val="it-IT"/>
        </w:rPr>
        <w:t>(Divino Tserewahú, Brasil, 2017)</w:t>
      </w:r>
      <w:r>
        <w:br w:type="page"/>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LOS 100 AÑOS DE LA TRIESTINA CELEBRADOS CON EL FÚTBOL SUDAMERICANO</w:t>
      </w:r>
    </w:p>
    <w:p>
      <w:pPr>
        <w:pStyle w:val="Normal"/>
        <w:spacing w:lineRule="auto" w:line="276" w:before="0" w:after="0"/>
        <w:ind w:left="0" w:right="0" w:hanging="0"/>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Con la sección </w:t>
      </w:r>
      <w:r>
        <w:rPr>
          <w:rFonts w:ascii="Times New Roman" w:hAnsi="Times New Roman"/>
          <w:b/>
          <w:i/>
          <w:color w:val="00000A"/>
          <w:sz w:val="24"/>
          <w:szCs w:val="24"/>
        </w:rPr>
        <w:t>Il Festival, la Triestina, il calcio sudamericano</w:t>
      </w:r>
      <w:r>
        <w:rPr>
          <w:rFonts w:ascii="Times New Roman" w:hAnsi="Times New Roman"/>
          <w:color w:val="00000A"/>
          <w:sz w:val="24"/>
          <w:szCs w:val="24"/>
        </w:rPr>
        <w:t xml:space="preserve"> se celebran los </w:t>
      </w:r>
      <w:r>
        <w:rPr>
          <w:rFonts w:ascii="Times New Roman" w:hAnsi="Times New Roman"/>
          <w:b/>
          <w:color w:val="00000A"/>
          <w:sz w:val="24"/>
          <w:szCs w:val="24"/>
        </w:rPr>
        <w:t xml:space="preserve">100 años de la Triestina, </w:t>
      </w:r>
      <w:r>
        <w:rPr>
          <w:rFonts w:ascii="Times New Roman" w:hAnsi="Times New Roman"/>
          <w:color w:val="00000A"/>
          <w:sz w:val="24"/>
          <w:szCs w:val="24"/>
        </w:rPr>
        <w:t xml:space="preserve">uno de los equipos más importantes del fútbol italiano de la primera mitad del Noveciento. Se presentarán </w:t>
      </w:r>
      <w:r>
        <w:rPr>
          <w:rFonts w:ascii="Times New Roman" w:hAnsi="Times New Roman"/>
          <w:b/>
          <w:color w:val="00000A"/>
          <w:sz w:val="24"/>
          <w:szCs w:val="24"/>
        </w:rPr>
        <w:t xml:space="preserve">filmes y documentales sobre el fútbol sudamericano, </w:t>
      </w:r>
      <w:r>
        <w:rPr>
          <w:rFonts w:ascii="Times New Roman" w:hAnsi="Times New Roman"/>
          <w:color w:val="00000A"/>
          <w:sz w:val="24"/>
          <w:szCs w:val="24"/>
        </w:rPr>
        <w:t xml:space="preserve">algunos de ellos procedentes de la cineteca de </w:t>
      </w:r>
      <w:r>
        <w:rPr>
          <w:rFonts w:ascii="Times New Roman" w:hAnsi="Times New Roman"/>
          <w:b/>
          <w:color w:val="00000A"/>
          <w:sz w:val="24"/>
          <w:szCs w:val="24"/>
        </w:rPr>
        <w:t>O Globo,</w:t>
      </w:r>
      <w:r>
        <w:rPr>
          <w:rFonts w:ascii="Times New Roman" w:hAnsi="Times New Roman"/>
          <w:color w:val="00000A"/>
          <w:sz w:val="24"/>
          <w:szCs w:val="24"/>
        </w:rPr>
        <w:t xml:space="preserve"> la más importante cadena televisiva de América Latina.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Se descubrirán (o se volverán a ver) las hazañas de campeones como Alberto Spencer, (</w:t>
      </w:r>
      <w:r>
        <w:rPr>
          <w:rFonts w:ascii="Times New Roman" w:hAnsi="Times New Roman"/>
          <w:b/>
          <w:i/>
          <w:color w:val="00000A"/>
          <w:sz w:val="24"/>
          <w:szCs w:val="24"/>
        </w:rPr>
        <w:t>Alberto Spencer, ecuatoriano de Peñaro</w:t>
      </w:r>
      <w:r>
        <w:rPr>
          <w:rFonts w:ascii="Times New Roman" w:hAnsi="Times New Roman"/>
          <w:color w:val="00000A"/>
          <w:sz w:val="24"/>
          <w:szCs w:val="24"/>
        </w:rPr>
        <w:t>l), el gran Garrincha (</w:t>
      </w:r>
      <w:r>
        <w:rPr>
          <w:rFonts w:ascii="Times New Roman" w:hAnsi="Times New Roman"/>
          <w:b/>
          <w:i/>
          <w:color w:val="00000A"/>
          <w:sz w:val="24"/>
          <w:szCs w:val="24"/>
        </w:rPr>
        <w:t>Garrincha, alegria do povo</w:t>
      </w:r>
      <w:r>
        <w:rPr>
          <w:rFonts w:ascii="Times New Roman" w:hAnsi="Times New Roman"/>
          <w:color w:val="00000A"/>
          <w:sz w:val="24"/>
          <w:szCs w:val="24"/>
        </w:rPr>
        <w:t xml:space="preserve">, </w:t>
      </w:r>
      <w:r>
        <w:rPr>
          <w:rFonts w:ascii="Times New Roman" w:hAnsi="Times New Roman"/>
          <w:b/>
          <w:i/>
          <w:color w:val="00000A"/>
          <w:sz w:val="24"/>
          <w:szCs w:val="24"/>
        </w:rPr>
        <w:t>Garrincha stella solitaria</w:t>
      </w:r>
      <w:r>
        <w:rPr>
          <w:rFonts w:ascii="Times New Roman" w:hAnsi="Times New Roman"/>
          <w:color w:val="00000A"/>
          <w:sz w:val="24"/>
          <w:szCs w:val="24"/>
        </w:rPr>
        <w:t>) y el inolvidable Pelé (</w:t>
      </w:r>
      <w:r>
        <w:rPr>
          <w:rFonts w:ascii="Times New Roman" w:hAnsi="Times New Roman"/>
          <w:b/>
          <w:i/>
          <w:color w:val="00000A"/>
          <w:sz w:val="24"/>
          <w:szCs w:val="24"/>
        </w:rPr>
        <w:t>Pelé eterno</w:t>
      </w:r>
      <w:r>
        <w:rPr>
          <w:rFonts w:ascii="Times New Roman" w:hAnsi="Times New Roman"/>
          <w:color w:val="00000A"/>
          <w:sz w:val="24"/>
          <w:szCs w:val="24"/>
        </w:rPr>
        <w:t xml:space="preserve"> e </w:t>
      </w:r>
      <w:r>
        <w:rPr>
          <w:rFonts w:ascii="Times New Roman" w:hAnsi="Times New Roman"/>
          <w:b/>
          <w:i/>
          <w:color w:val="00000A"/>
          <w:sz w:val="24"/>
          <w:szCs w:val="24"/>
        </w:rPr>
        <w:t>Pelé 75</w:t>
      </w:r>
      <w:r>
        <w:rPr>
          <w:rFonts w:ascii="Times New Roman" w:hAnsi="Times New Roman"/>
          <w:i/>
          <w:color w:val="00000A"/>
          <w:sz w:val="24"/>
          <w:szCs w:val="24"/>
        </w:rPr>
        <w:t>)</w:t>
      </w:r>
      <w:r>
        <w:rPr>
          <w:rFonts w:ascii="Times New Roman" w:hAnsi="Times New Roman"/>
          <w:color w:val="00000A"/>
          <w:sz w:val="24"/>
          <w:szCs w:val="24"/>
        </w:rPr>
        <w:t xml:space="preserve">. Se habla de fútbol y de su relación con la política en </w:t>
      </w:r>
      <w:r>
        <w:rPr>
          <w:rFonts w:ascii="Times New Roman" w:hAnsi="Times New Roman"/>
          <w:b/>
          <w:i/>
          <w:color w:val="00000A"/>
          <w:sz w:val="24"/>
          <w:szCs w:val="24"/>
        </w:rPr>
        <w:t>Mundial 78, la historia paralela,</w:t>
      </w:r>
      <w:r>
        <w:rPr>
          <w:rFonts w:ascii="Times New Roman" w:hAnsi="Times New Roman"/>
          <w:color w:val="00000A"/>
          <w:sz w:val="24"/>
          <w:szCs w:val="24"/>
        </w:rPr>
        <w:t xml:space="preserve"> que reconstruye la relación entre el Mundial argentino y la Junta militar, y en </w:t>
      </w:r>
      <w:r>
        <w:rPr>
          <w:rFonts w:ascii="Times New Roman" w:hAnsi="Times New Roman"/>
          <w:b/>
          <w:i/>
          <w:color w:val="00000A"/>
          <w:sz w:val="24"/>
          <w:szCs w:val="24"/>
        </w:rPr>
        <w:t>Democracia em preto y branco,</w:t>
      </w:r>
      <w:r>
        <w:rPr>
          <w:rFonts w:ascii="Times New Roman" w:hAnsi="Times New Roman"/>
          <w:color w:val="00000A"/>
          <w:sz w:val="24"/>
          <w:szCs w:val="24"/>
        </w:rPr>
        <w:t xml:space="preserve"> que recuerda la resistencia del Corinthians de Sócrates y Casagrande en los años de la dictadura militar y su compromiso para lograr la elección directa del Presidente de la República Brasileña. </w:t>
      </w:r>
      <w:r>
        <w:rPr>
          <w:rFonts w:ascii="Times New Roman" w:hAnsi="Times New Roman"/>
          <w:b/>
          <w:i/>
          <w:iCs/>
          <w:color w:val="00000A"/>
          <w:sz w:val="24"/>
          <w:szCs w:val="24"/>
        </w:rPr>
        <w:t>Il Mundial dimenticato</w:t>
      </w:r>
      <w:r>
        <w:rPr>
          <w:rFonts w:ascii="Times New Roman" w:hAnsi="Times New Roman"/>
          <w:color w:val="00000A"/>
          <w:sz w:val="24"/>
          <w:szCs w:val="24"/>
        </w:rPr>
        <w:t xml:space="preserve"> es una pequeña joya de Lorenzo Garzella y Filippo Macelloni, libremente inspirada por </w:t>
      </w:r>
      <w:r>
        <w:rPr>
          <w:rFonts w:ascii="Times New Roman" w:hAnsi="Times New Roman"/>
          <w:i/>
          <w:color w:val="00000A"/>
          <w:sz w:val="24"/>
          <w:szCs w:val="24"/>
        </w:rPr>
        <w:t>El hijo de Butch Cassidy</w:t>
      </w:r>
      <w:r>
        <w:rPr>
          <w:rFonts w:ascii="Times New Roman" w:hAnsi="Times New Roman"/>
          <w:color w:val="00000A"/>
          <w:sz w:val="24"/>
          <w:szCs w:val="24"/>
        </w:rPr>
        <w:t xml:space="preserve"> de Osvaldo Soriano</w:t>
      </w:r>
      <w:r>
        <w:rPr>
          <w:rFonts w:ascii="Times New Roman" w:hAnsi="Times New Roman"/>
          <w:i/>
          <w:color w:val="00000A"/>
          <w:sz w:val="24"/>
          <w:szCs w:val="24"/>
        </w:rPr>
        <w:t xml:space="preserve">. </w:t>
      </w:r>
      <w:r>
        <w:rPr>
          <w:rFonts w:ascii="Times New Roman" w:hAnsi="Times New Roman"/>
          <w:color w:val="00000A"/>
          <w:sz w:val="24"/>
          <w:szCs w:val="24"/>
        </w:rPr>
        <w:t xml:space="preserve">Es un falso documental sobre la supuesta final del Mundial de Fútbol de 1942, que nunca fue reconocido, entre Alemania y los </w:t>
      </w:r>
      <w:r>
        <w:rPr>
          <w:rFonts w:ascii="Times New Roman" w:hAnsi="Times New Roman"/>
          <w:i/>
          <w:color w:val="00000A"/>
          <w:sz w:val="24"/>
          <w:szCs w:val="24"/>
        </w:rPr>
        <w:t xml:space="preserve">Mapuches, </w:t>
      </w:r>
      <w:r>
        <w:rPr>
          <w:rFonts w:ascii="Times New Roman" w:hAnsi="Times New Roman"/>
          <w:color w:val="00000A"/>
          <w:sz w:val="24"/>
          <w:szCs w:val="24"/>
        </w:rPr>
        <w:t xml:space="preserve">con sorpresa final; para el francés </w:t>
      </w:r>
      <w:r>
        <w:rPr>
          <w:rFonts w:ascii="Times New Roman" w:hAnsi="Times New Roman"/>
          <w:i/>
          <w:color w:val="00000A"/>
          <w:sz w:val="24"/>
          <w:szCs w:val="24"/>
        </w:rPr>
        <w:t>L'Equipe</w:t>
      </w:r>
      <w:r>
        <w:rPr>
          <w:rFonts w:ascii="Times New Roman" w:hAnsi="Times New Roman"/>
          <w:color w:val="00000A"/>
          <w:sz w:val="24"/>
          <w:szCs w:val="24"/>
        </w:rPr>
        <w:t>, es</w:t>
      </w:r>
      <w:r>
        <w:rPr>
          <w:rFonts w:ascii="Times New Roman" w:hAnsi="Times New Roman"/>
          <w:i/>
          <w:color w:val="00000A"/>
          <w:sz w:val="24"/>
          <w:szCs w:val="24"/>
        </w:rPr>
        <w:t xml:space="preserve"> </w:t>
      </w:r>
      <w:r>
        <w:rPr>
          <w:rFonts w:ascii="Times New Roman" w:hAnsi="Times New Roman"/>
          <w:color w:val="00000A"/>
          <w:sz w:val="24"/>
          <w:szCs w:val="24"/>
        </w:rPr>
        <w:t>uno de los 3 mejores films de siempre sobre el fútbol.</w:t>
      </w:r>
    </w:p>
    <w:p>
      <w:pPr>
        <w:pStyle w:val="Normal"/>
        <w:spacing w:lineRule="auto" w:line="276" w:before="0" w:after="0"/>
        <w:ind w:left="0" w:right="0" w:hanging="0"/>
        <w:jc w:val="both"/>
        <w:rPr>
          <w:color w:val="00000A"/>
        </w:rPr>
      </w:pPr>
      <w:r>
        <w:rPr>
          <w:color w:val="00000A"/>
        </w:rPr>
      </w:r>
    </w:p>
    <w:p>
      <w:pPr>
        <w:pStyle w:val="Normal"/>
        <w:spacing w:before="0" w:after="0"/>
        <w:jc w:val="both"/>
        <w:rPr/>
      </w:pPr>
      <w:r>
        <w:rPr>
          <w:rFonts w:ascii="Times New Roman" w:hAnsi="Times New Roman"/>
          <w:b/>
          <w:bCs/>
          <w:i/>
          <w:iCs/>
          <w:sz w:val="24"/>
          <w:szCs w:val="24"/>
          <w:lang w:val="it-IT"/>
        </w:rPr>
        <w:t>Alberto Spencer, ecuatoriano de Peñarol</w:t>
      </w:r>
    </w:p>
    <w:p>
      <w:pPr>
        <w:pStyle w:val="Normal"/>
        <w:spacing w:before="0" w:after="0"/>
        <w:jc w:val="both"/>
        <w:rPr/>
      </w:pPr>
      <w:r>
        <w:rPr>
          <w:rFonts w:ascii="Times New Roman" w:hAnsi="Times New Roman"/>
          <w:sz w:val="24"/>
          <w:szCs w:val="24"/>
          <w:lang w:val="it-IT"/>
        </w:rPr>
        <w:t>(</w:t>
      </w:r>
      <w:r>
        <w:rPr>
          <w:rFonts w:ascii="Times New Roman" w:hAnsi="Times New Roman"/>
          <w:sz w:val="24"/>
          <w:lang w:val="it-IT"/>
        </w:rPr>
        <w:t>Paúl Venegas e Nelson Scartaccini, Brasile, 2014)</w:t>
      </w:r>
    </w:p>
    <w:p>
      <w:pPr>
        <w:pStyle w:val="Normal"/>
        <w:spacing w:before="0" w:after="0"/>
        <w:jc w:val="both"/>
        <w:rPr/>
      </w:pPr>
      <w:r>
        <w:rPr>
          <w:rFonts w:ascii="Times New Roman" w:hAnsi="Times New Roman"/>
          <w:b/>
          <w:bCs/>
          <w:i/>
          <w:iCs/>
          <w:sz w:val="24"/>
          <w:szCs w:val="24"/>
          <w:lang w:val="it-IT"/>
        </w:rPr>
        <w:t>Democracia em preto e branco</w:t>
      </w:r>
    </w:p>
    <w:p>
      <w:pPr>
        <w:pStyle w:val="Normal"/>
        <w:spacing w:before="0" w:after="0"/>
        <w:jc w:val="both"/>
        <w:rPr/>
      </w:pPr>
      <w:r>
        <w:rPr>
          <w:rFonts w:ascii="Times New Roman" w:hAnsi="Times New Roman"/>
          <w:sz w:val="24"/>
          <w:szCs w:val="24"/>
          <w:lang w:val="it-IT"/>
        </w:rPr>
        <w:t>(Pedro Asberg, Brasile, 2014)</w:t>
      </w:r>
    </w:p>
    <w:p>
      <w:pPr>
        <w:pStyle w:val="Normal"/>
        <w:spacing w:before="0" w:after="0"/>
        <w:jc w:val="both"/>
        <w:rPr/>
      </w:pPr>
      <w:r>
        <w:rPr>
          <w:rFonts w:ascii="Times New Roman" w:hAnsi="Times New Roman"/>
          <w:b/>
          <w:bCs/>
          <w:i/>
          <w:iCs/>
          <w:sz w:val="24"/>
          <w:szCs w:val="24"/>
          <w:lang w:val="it-IT"/>
        </w:rPr>
        <w:t>Il mundial dimenticato</w:t>
      </w:r>
    </w:p>
    <w:p>
      <w:pPr>
        <w:pStyle w:val="Normal"/>
        <w:spacing w:before="0" w:after="0"/>
        <w:jc w:val="both"/>
        <w:rPr/>
      </w:pPr>
      <w:r>
        <w:rPr>
          <w:rFonts w:ascii="Times New Roman" w:hAnsi="Times New Roman"/>
          <w:sz w:val="24"/>
          <w:szCs w:val="24"/>
          <w:lang w:val="it-IT"/>
        </w:rPr>
        <w:t>(Lorenzo Garzella, Filippo Macelloni, Italia/Argentina, 2011)</w:t>
      </w:r>
    </w:p>
    <w:p>
      <w:pPr>
        <w:pStyle w:val="Normal"/>
        <w:spacing w:before="0" w:after="0"/>
        <w:jc w:val="both"/>
        <w:rPr/>
      </w:pPr>
      <w:r>
        <w:rPr>
          <w:rFonts w:ascii="Times New Roman" w:hAnsi="Times New Roman"/>
          <w:b/>
          <w:bCs/>
          <w:i/>
          <w:iCs/>
          <w:sz w:val="24"/>
          <w:szCs w:val="24"/>
          <w:lang w:val="it-IT"/>
        </w:rPr>
        <w:t>Garrincha, alegria do povo</w:t>
      </w:r>
    </w:p>
    <w:p>
      <w:pPr>
        <w:pStyle w:val="Normal"/>
        <w:spacing w:before="0" w:after="0"/>
        <w:jc w:val="both"/>
        <w:rPr/>
      </w:pPr>
      <w:r>
        <w:rPr>
          <w:rFonts w:ascii="Times New Roman" w:hAnsi="Times New Roman"/>
          <w:sz w:val="24"/>
          <w:szCs w:val="24"/>
          <w:lang w:val="it-IT"/>
        </w:rPr>
        <w:t>(Joaquim Pedro de Andrade, Brasile, 1963)</w:t>
      </w:r>
    </w:p>
    <w:p>
      <w:pPr>
        <w:pStyle w:val="Normal"/>
        <w:spacing w:before="0" w:after="0"/>
        <w:jc w:val="both"/>
        <w:rPr/>
      </w:pPr>
      <w:r>
        <w:rPr>
          <w:rFonts w:ascii="Times New Roman" w:hAnsi="Times New Roman"/>
          <w:b/>
          <w:bCs/>
          <w:i/>
          <w:iCs/>
          <w:sz w:val="24"/>
          <w:szCs w:val="24"/>
          <w:lang w:val="it-IT"/>
        </w:rPr>
        <w:t>Garrincha, stella solitaria</w:t>
      </w:r>
    </w:p>
    <w:p>
      <w:pPr>
        <w:pStyle w:val="Normal"/>
        <w:spacing w:before="0" w:after="0"/>
        <w:jc w:val="both"/>
        <w:rPr/>
      </w:pPr>
      <w:r>
        <w:rPr>
          <w:rFonts w:ascii="Times New Roman" w:hAnsi="Times New Roman"/>
          <w:sz w:val="24"/>
          <w:szCs w:val="24"/>
        </w:rPr>
        <w:t>(Milton Alencar, Brasile/Cile, 2003)</w:t>
      </w:r>
    </w:p>
    <w:p>
      <w:pPr>
        <w:pStyle w:val="Normal"/>
        <w:spacing w:before="0" w:after="0"/>
        <w:jc w:val="both"/>
        <w:rPr/>
      </w:pPr>
      <w:r>
        <w:rPr>
          <w:rFonts w:ascii="Times New Roman" w:hAnsi="Times New Roman"/>
          <w:b/>
          <w:i/>
          <w:sz w:val="24"/>
          <w:szCs w:val="24"/>
        </w:rPr>
        <w:t>Mundial '78, la historia paralela</w:t>
      </w:r>
    </w:p>
    <w:p>
      <w:pPr>
        <w:pStyle w:val="Normal"/>
        <w:spacing w:before="0" w:after="0"/>
        <w:jc w:val="both"/>
        <w:rPr/>
      </w:pPr>
      <w:r>
        <w:rPr>
          <w:rFonts w:ascii="Times New Roman" w:hAnsi="Times New Roman"/>
          <w:b/>
          <w:bCs/>
          <w:i/>
          <w:iCs/>
          <w:sz w:val="24"/>
          <w:szCs w:val="24"/>
          <w:lang w:val="it-IT"/>
        </w:rPr>
        <w:t>Pelé 75</w:t>
      </w:r>
    </w:p>
    <w:p>
      <w:pPr>
        <w:pStyle w:val="Normal"/>
        <w:spacing w:before="0" w:after="0"/>
        <w:jc w:val="both"/>
        <w:rPr/>
      </w:pPr>
      <w:r>
        <w:rPr>
          <w:rFonts w:ascii="Times New Roman" w:hAnsi="Times New Roman"/>
          <w:sz w:val="24"/>
          <w:szCs w:val="24"/>
          <w:lang w:val="it-IT"/>
        </w:rPr>
        <w:t>(Yuri Bobeck, Brasile, 2015)</w:t>
      </w:r>
    </w:p>
    <w:p>
      <w:pPr>
        <w:pStyle w:val="Normal"/>
        <w:spacing w:before="0" w:after="0"/>
        <w:jc w:val="both"/>
        <w:rPr/>
      </w:pPr>
      <w:r>
        <w:rPr>
          <w:rFonts w:ascii="Times New Roman" w:hAnsi="Times New Roman"/>
          <w:b/>
          <w:bCs/>
          <w:i/>
          <w:iCs/>
          <w:sz w:val="24"/>
          <w:szCs w:val="24"/>
          <w:lang w:val="it-IT"/>
        </w:rPr>
        <w:t>Pelé eterno</w:t>
      </w:r>
    </w:p>
    <w:p>
      <w:pPr>
        <w:pStyle w:val="Normal"/>
        <w:spacing w:before="0" w:after="0"/>
        <w:jc w:val="both"/>
        <w:rPr/>
      </w:pPr>
      <w:r>
        <w:rPr>
          <w:rFonts w:ascii="Times New Roman" w:hAnsi="Times New Roman"/>
          <w:sz w:val="24"/>
          <w:szCs w:val="24"/>
          <w:lang w:val="it-IT"/>
        </w:rPr>
        <w:t>(Anibal Massaini Neto, Brasile 2004)</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 </w:t>
      </w:r>
      <w:r>
        <w:br w:type="page"/>
      </w:r>
    </w:p>
    <w:p>
      <w:pPr>
        <w:pStyle w:val="Normal"/>
        <w:spacing w:before="0" w:after="0"/>
        <w:ind w:left="0" w:right="0" w:hanging="0"/>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left="0" w:right="0" w:hanging="0"/>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left="0" w:right="0" w:hanging="0"/>
        <w:jc w:val="center"/>
        <w:rPr>
          <w:i/>
          <w:i/>
          <w:iCs/>
          <w:u w:val="single"/>
        </w:rPr>
      </w:pPr>
      <w:r>
        <w:rPr>
          <w:rFonts w:ascii="Times New Roman" w:hAnsi="Times New Roman"/>
          <w:b/>
          <w:bCs/>
          <w:i/>
          <w:iCs/>
          <w:sz w:val="24"/>
          <w:szCs w:val="24"/>
          <w:u w:val="single"/>
        </w:rPr>
        <w:t>ESPA</w:t>
      </w:r>
      <w:r>
        <w:rPr>
          <w:rFonts w:eastAsia="SimSun" w:cs="Calibri" w:ascii="Times New Roman" w:hAnsi="Times New Roman"/>
          <w:b/>
          <w:bCs/>
          <w:i/>
          <w:iCs/>
          <w:sz w:val="24"/>
          <w:szCs w:val="24"/>
          <w:u w:val="single"/>
        </w:rPr>
        <w:t>Ñ</w:t>
      </w:r>
      <w:r>
        <w:rPr>
          <w:rFonts w:ascii="Times New Roman" w:hAnsi="Times New Roman"/>
          <w:b/>
          <w:bCs/>
          <w:i/>
          <w:iCs/>
          <w:sz w:val="24"/>
          <w:szCs w:val="24"/>
          <w:u w:val="single"/>
        </w:rPr>
        <w:t>A ENTRE LOS PROTAGONISTAS DE LA SECCI</w:t>
      </w:r>
      <w:r>
        <w:rPr>
          <w:rFonts w:eastAsia="SimSun" w:cs="Calibri" w:ascii="Times New Roman" w:hAnsi="Times New Roman"/>
          <w:b/>
          <w:bCs/>
          <w:i/>
          <w:iCs/>
          <w:sz w:val="24"/>
          <w:szCs w:val="24"/>
          <w:u w:val="single"/>
        </w:rPr>
        <w:t>Ó</w:t>
      </w:r>
      <w:r>
        <w:rPr>
          <w:rFonts w:ascii="Times New Roman" w:hAnsi="Times New Roman"/>
          <w:b/>
          <w:bCs/>
          <w:i/>
          <w:iCs/>
          <w:sz w:val="24"/>
          <w:szCs w:val="24"/>
          <w:u w:val="single"/>
        </w:rPr>
        <w:t>N CONTEMPOR</w:t>
      </w:r>
      <w:r>
        <w:rPr>
          <w:rFonts w:eastAsia="SimSun" w:cs="Calibri" w:ascii="Times New Roman" w:hAnsi="Times New Roman"/>
          <w:b/>
          <w:bCs/>
          <w:i/>
          <w:iCs/>
          <w:sz w:val="24"/>
          <w:szCs w:val="24"/>
          <w:u w:val="single"/>
        </w:rPr>
        <w:t>Á</w:t>
      </w:r>
      <w:r>
        <w:rPr>
          <w:rFonts w:ascii="Times New Roman" w:hAnsi="Times New Roman"/>
          <w:b/>
          <w:bCs/>
          <w:i/>
          <w:iCs/>
          <w:sz w:val="24"/>
          <w:szCs w:val="24"/>
          <w:u w:val="single"/>
        </w:rPr>
        <w:t xml:space="preserve">NEA </w:t>
      </w:r>
    </w:p>
    <w:p>
      <w:pPr>
        <w:pStyle w:val="Normal"/>
        <w:spacing w:before="0" w:after="0"/>
        <w:ind w:left="0" w:right="0" w:hanging="0"/>
        <w:jc w:val="center"/>
        <w:rPr>
          <w:i/>
          <w:i/>
          <w:iCs/>
          <w:u w:val="single"/>
        </w:rPr>
      </w:pPr>
      <w:r>
        <w:rPr>
          <w:rFonts w:ascii="Times New Roman" w:hAnsi="Times New Roman"/>
          <w:b/>
          <w:bCs/>
          <w:i/>
          <w:iCs/>
          <w:sz w:val="24"/>
          <w:szCs w:val="24"/>
          <w:u w:val="single"/>
        </w:rPr>
        <w:t>Y EN SAL</w:t>
      </w:r>
      <w:r>
        <w:rPr>
          <w:rFonts w:eastAsia="SimSun" w:cs="Calibri" w:ascii="Times New Roman" w:hAnsi="Times New Roman"/>
          <w:b/>
          <w:bCs/>
          <w:i/>
          <w:iCs/>
          <w:sz w:val="24"/>
          <w:szCs w:val="24"/>
          <w:u w:val="single"/>
        </w:rPr>
        <w:t>Ó</w:t>
      </w:r>
      <w:r>
        <w:rPr>
          <w:rFonts w:ascii="Times New Roman" w:hAnsi="Times New Roman"/>
          <w:b/>
          <w:bCs/>
          <w:i/>
          <w:iCs/>
          <w:sz w:val="24"/>
          <w:szCs w:val="24"/>
          <w:u w:val="single"/>
        </w:rPr>
        <w:t>N ESPAÑA</w:t>
      </w:r>
    </w:p>
    <w:p>
      <w:pPr>
        <w:pStyle w:val="Normal"/>
        <w:spacing w:before="0" w:after="0"/>
        <w:ind w:left="0" w:right="0" w:hanging="0"/>
        <w:jc w:val="center"/>
        <w:rPr>
          <w:rFonts w:ascii="Times New Roman" w:hAnsi="Times New Roman"/>
          <w:b/>
          <w:b/>
          <w:bCs/>
          <w:i/>
          <w:i/>
          <w:iCs/>
          <w:sz w:val="24"/>
          <w:szCs w:val="24"/>
          <w:u w:val="single"/>
        </w:rPr>
      </w:pPr>
      <w:r>
        <w:rPr>
          <w:rFonts w:ascii="Times New Roman" w:hAnsi="Times New Roman"/>
          <w:b/>
          <w:bCs/>
          <w:i/>
          <w:iCs/>
          <w:sz w:val="24"/>
          <w:szCs w:val="24"/>
          <w:u w:val="single"/>
        </w:rPr>
      </w:r>
    </w:p>
    <w:p>
      <w:pPr>
        <w:pStyle w:val="Normal"/>
        <w:spacing w:before="0" w:after="0"/>
        <w:jc w:val="both"/>
        <w:rPr/>
      </w:pPr>
      <w:r>
        <w:rPr>
          <w:rFonts w:ascii="Times New Roman" w:hAnsi="Times New Roman"/>
          <w:sz w:val="24"/>
          <w:szCs w:val="24"/>
        </w:rPr>
        <w:t>Espa</w:t>
      </w:r>
      <w:r>
        <w:rPr>
          <w:rFonts w:eastAsia="SimSun" w:cs="Calibri" w:ascii="Times New Roman" w:hAnsi="Times New Roman"/>
          <w:sz w:val="24"/>
          <w:szCs w:val="24"/>
        </w:rPr>
        <w:t>ñ</w:t>
      </w:r>
      <w:r>
        <w:rPr>
          <w:rFonts w:ascii="Times New Roman" w:hAnsi="Times New Roman"/>
          <w:sz w:val="24"/>
          <w:szCs w:val="24"/>
        </w:rPr>
        <w:t>a es tradicionalmente uno de los partners m</w:t>
      </w:r>
      <w:r>
        <w:rPr>
          <w:rFonts w:eastAsia="SimSun" w:cs="Calibri" w:ascii="Times New Roman" w:hAnsi="Times New Roman"/>
          <w:sz w:val="24"/>
          <w:szCs w:val="24"/>
        </w:rPr>
        <w:t>á</w:t>
      </w:r>
      <w:r>
        <w:rPr>
          <w:rFonts w:ascii="Times New Roman" w:hAnsi="Times New Roman"/>
          <w:sz w:val="24"/>
          <w:szCs w:val="24"/>
        </w:rPr>
        <w:t xml:space="preserve">s importantes de las cinematografias latinoamericanas. </w:t>
      </w:r>
    </w:p>
    <w:p>
      <w:pPr>
        <w:pStyle w:val="Normal"/>
        <w:spacing w:before="0" w:after="0"/>
        <w:jc w:val="both"/>
        <w:rPr/>
      </w:pPr>
      <w:r>
        <w:rPr>
          <w:rFonts w:ascii="Times New Roman" w:hAnsi="Times New Roman"/>
          <w:sz w:val="24"/>
          <w:szCs w:val="24"/>
        </w:rPr>
        <w:t>En el Festival de Trieste est</w:t>
      </w:r>
      <w:r>
        <w:rPr>
          <w:rFonts w:eastAsia="SimSun" w:cs="Calibri" w:ascii="Times New Roman" w:hAnsi="Times New Roman"/>
          <w:sz w:val="24"/>
          <w:szCs w:val="24"/>
        </w:rPr>
        <w:t>á</w:t>
      </w:r>
      <w:r>
        <w:rPr>
          <w:rFonts w:ascii="Times New Roman" w:hAnsi="Times New Roman"/>
          <w:sz w:val="24"/>
          <w:szCs w:val="24"/>
        </w:rPr>
        <w:t xml:space="preserve"> presente con dos co-producciones: con Argentina </w:t>
      </w:r>
      <w:r>
        <w:rPr>
          <w:rFonts w:ascii="Times New Roman" w:hAnsi="Times New Roman"/>
          <w:b/>
          <w:i/>
          <w:iCs/>
          <w:sz w:val="24"/>
          <w:szCs w:val="24"/>
        </w:rPr>
        <w:t>¡Viva el palindromo!</w:t>
      </w:r>
      <w:r>
        <w:rPr>
          <w:rFonts w:ascii="Times New Roman" w:hAnsi="Times New Roman"/>
          <w:b w:val="false"/>
          <w:bCs w:val="false"/>
          <w:i/>
          <w:iCs/>
          <w:sz w:val="24"/>
          <w:szCs w:val="24"/>
        </w:rPr>
        <w:t xml:space="preserve"> </w:t>
      </w:r>
      <w:r>
        <w:rPr>
          <w:rFonts w:ascii="Times New Roman" w:hAnsi="Times New Roman"/>
          <w:b w:val="false"/>
          <w:bCs w:val="false"/>
          <w:sz w:val="24"/>
          <w:szCs w:val="24"/>
        </w:rPr>
        <w:t>de Tomás Lipgot, sobre la pasi</w:t>
      </w:r>
      <w:r>
        <w:rPr>
          <w:rFonts w:eastAsia="SimSun" w:cs="Calibri" w:ascii="Times New Roman" w:hAnsi="Times New Roman"/>
          <w:b w:val="false"/>
          <w:bCs w:val="false"/>
          <w:sz w:val="24"/>
          <w:szCs w:val="24"/>
        </w:rPr>
        <w:t>ó</w:t>
      </w:r>
      <w:r>
        <w:rPr>
          <w:rFonts w:ascii="Times New Roman" w:hAnsi="Times New Roman"/>
          <w:b w:val="false"/>
          <w:bCs w:val="false"/>
          <w:sz w:val="24"/>
          <w:szCs w:val="24"/>
        </w:rPr>
        <w:t xml:space="preserve">n que palindromo despierta en grupos de personas muy diferentes, y con México </w:t>
      </w:r>
      <w:r>
        <w:rPr>
          <w:rFonts w:ascii="Times New Roman" w:hAnsi="Times New Roman"/>
          <w:b/>
          <w:bCs w:val="false"/>
          <w:i/>
          <w:iCs/>
          <w:sz w:val="24"/>
          <w:szCs w:val="24"/>
        </w:rPr>
        <w:t>Teotihuacán Misterios del inframundo</w:t>
      </w:r>
      <w:r>
        <w:rPr>
          <w:rFonts w:ascii="Times New Roman" w:hAnsi="Times New Roman"/>
          <w:b/>
          <w:bCs w:val="false"/>
          <w:sz w:val="24"/>
          <w:szCs w:val="24"/>
        </w:rPr>
        <w:t xml:space="preserve"> </w:t>
      </w:r>
      <w:r>
        <w:rPr>
          <w:rFonts w:ascii="Times New Roman" w:hAnsi="Times New Roman"/>
          <w:b w:val="false"/>
          <w:bCs w:val="false"/>
          <w:sz w:val="24"/>
          <w:szCs w:val="24"/>
        </w:rPr>
        <w:t>de Eduardo Flores Torres, que revela la existencia de un t</w:t>
      </w:r>
      <w:r>
        <w:rPr>
          <w:rFonts w:eastAsia="SimSun" w:cs="Calibri" w:ascii="Times New Roman" w:hAnsi="Times New Roman"/>
          <w:b w:val="false"/>
          <w:bCs w:val="false"/>
          <w:sz w:val="24"/>
          <w:szCs w:val="24"/>
        </w:rPr>
        <w:t>ú</w:t>
      </w:r>
      <w:r>
        <w:rPr>
          <w:rFonts w:ascii="Times New Roman" w:hAnsi="Times New Roman"/>
          <w:b w:val="false"/>
          <w:bCs w:val="false"/>
          <w:sz w:val="24"/>
          <w:szCs w:val="24"/>
        </w:rPr>
        <w:t xml:space="preserve">nel misterioso debajo de la antigua ciudad mexicana. </w:t>
      </w:r>
    </w:p>
    <w:p>
      <w:pPr>
        <w:pStyle w:val="Normal"/>
        <w:spacing w:before="0" w:after="0"/>
        <w:jc w:val="both"/>
        <w:rPr/>
      </w:pPr>
      <w:r>
        <w:rPr>
          <w:rFonts w:ascii="Times New Roman" w:hAnsi="Times New Roman"/>
          <w:b/>
          <w:bCs/>
          <w:sz w:val="24"/>
          <w:szCs w:val="24"/>
        </w:rPr>
        <w:t>Tres filmes espa</w:t>
      </w:r>
      <w:r>
        <w:rPr>
          <w:rFonts w:eastAsia="SimSun" w:cs="Calibri" w:ascii="Times New Roman" w:hAnsi="Times New Roman"/>
          <w:b/>
          <w:bCs/>
          <w:sz w:val="24"/>
          <w:szCs w:val="24"/>
        </w:rPr>
        <w:t>ñ</w:t>
      </w:r>
      <w:r>
        <w:rPr>
          <w:rFonts w:ascii="Times New Roman" w:hAnsi="Times New Roman"/>
          <w:b/>
          <w:bCs/>
          <w:sz w:val="24"/>
          <w:szCs w:val="24"/>
        </w:rPr>
        <w:t>oles</w:t>
      </w:r>
      <w:r>
        <w:rPr>
          <w:rFonts w:ascii="Times New Roman" w:hAnsi="Times New Roman"/>
          <w:b w:val="false"/>
          <w:bCs w:val="false"/>
          <w:sz w:val="24"/>
          <w:szCs w:val="24"/>
        </w:rPr>
        <w:t xml:space="preserve"> en la Secci</w:t>
      </w:r>
      <w:r>
        <w:rPr>
          <w:rFonts w:eastAsia="SimSun" w:cs="Calibri" w:ascii="Times New Roman" w:hAnsi="Times New Roman"/>
          <w:b w:val="false"/>
          <w:bCs w:val="false"/>
          <w:sz w:val="24"/>
          <w:szCs w:val="24"/>
        </w:rPr>
        <w:t>ó</w:t>
      </w:r>
      <w:r>
        <w:rPr>
          <w:rFonts w:ascii="Times New Roman" w:hAnsi="Times New Roman"/>
          <w:b w:val="false"/>
          <w:bCs w:val="false"/>
          <w:sz w:val="24"/>
          <w:szCs w:val="24"/>
        </w:rPr>
        <w:t>n Contempor</w:t>
      </w:r>
      <w:r>
        <w:rPr>
          <w:rFonts w:eastAsia="SimSun" w:cs="Calibri" w:ascii="Times New Roman" w:hAnsi="Times New Roman"/>
          <w:b w:val="false"/>
          <w:bCs w:val="false"/>
          <w:sz w:val="24"/>
          <w:szCs w:val="24"/>
        </w:rPr>
        <w:t>á</w:t>
      </w:r>
      <w:r>
        <w:rPr>
          <w:rFonts w:ascii="Times New Roman" w:hAnsi="Times New Roman"/>
          <w:b w:val="false"/>
          <w:bCs w:val="false"/>
          <w:sz w:val="24"/>
          <w:szCs w:val="24"/>
        </w:rPr>
        <w:t xml:space="preserve">nea: </w:t>
      </w:r>
      <w:r>
        <w:rPr>
          <w:rFonts w:ascii="Times New Roman" w:hAnsi="Times New Roman"/>
          <w:b/>
          <w:bCs/>
          <w:i/>
          <w:iCs/>
          <w:sz w:val="24"/>
          <w:szCs w:val="24"/>
        </w:rPr>
        <w:t>Destierros</w:t>
      </w:r>
      <w:r>
        <w:rPr>
          <w:rFonts w:ascii="Times New Roman" w:hAnsi="Times New Roman"/>
          <w:b w:val="false"/>
          <w:bCs w:val="false"/>
          <w:sz w:val="24"/>
          <w:szCs w:val="24"/>
        </w:rPr>
        <w:t xml:space="preserve"> es un largometraje colectivo basado en textos literarios del escritor Joseba Sarrionandia; </w:t>
      </w:r>
      <w:r>
        <w:rPr>
          <w:rFonts w:ascii="Times New Roman" w:hAnsi="Times New Roman"/>
          <w:b/>
          <w:bCs/>
          <w:i/>
          <w:iCs/>
          <w:sz w:val="24"/>
          <w:szCs w:val="24"/>
        </w:rPr>
        <w:t>Enfemme</w:t>
      </w:r>
      <w:r>
        <w:rPr>
          <w:rFonts w:ascii="Times New Roman" w:hAnsi="Times New Roman"/>
          <w:b w:val="false"/>
          <w:bCs w:val="false"/>
          <w:sz w:val="24"/>
          <w:szCs w:val="24"/>
        </w:rPr>
        <w:t xml:space="preserve"> de Alba Barbé i Serra entra a un club, En femme, un refugio para el anonimato en la metropolis de Barcelona, que revela el secreto: "Me gusta vestir de mujer"; en </w:t>
      </w:r>
      <w:r>
        <w:rPr>
          <w:rFonts w:ascii="Times New Roman" w:hAnsi="Times New Roman"/>
          <w:b/>
          <w:bCs w:val="false"/>
          <w:i/>
          <w:iCs/>
          <w:sz w:val="24"/>
          <w:szCs w:val="24"/>
        </w:rPr>
        <w:t>Milagros</w:t>
      </w:r>
      <w:r>
        <w:rPr>
          <w:rFonts w:ascii="Times New Roman" w:hAnsi="Times New Roman"/>
          <w:b/>
          <w:bCs w:val="false"/>
          <w:sz w:val="24"/>
          <w:szCs w:val="24"/>
        </w:rPr>
        <w:t xml:space="preserve"> </w:t>
      </w:r>
      <w:r>
        <w:rPr>
          <w:rFonts w:ascii="Times New Roman" w:hAnsi="Times New Roman"/>
          <w:b w:val="false"/>
          <w:bCs w:val="false"/>
          <w:sz w:val="24"/>
          <w:szCs w:val="24"/>
        </w:rPr>
        <w:t>de David Baute, en el comienzo todo salvo el paisaje, parece ajustarse a la maquinaria de lo cotidiano: en el comienzo.</w:t>
      </w:r>
    </w:p>
    <w:p>
      <w:pPr>
        <w:pStyle w:val="Normal"/>
        <w:spacing w:before="0" w:after="0"/>
        <w:jc w:val="both"/>
        <w:rPr/>
      </w:pPr>
      <w:r>
        <w:rPr>
          <w:rFonts w:ascii="Times New Roman" w:hAnsi="Times New Roman"/>
          <w:b w:val="false"/>
          <w:bCs w:val="false"/>
          <w:sz w:val="24"/>
          <w:szCs w:val="24"/>
        </w:rPr>
        <w:t>Una secci</w:t>
      </w:r>
      <w:r>
        <w:rPr>
          <w:rFonts w:eastAsia="SimSun" w:cs="Calibri" w:ascii="Times New Roman" w:hAnsi="Times New Roman"/>
          <w:b w:val="false"/>
          <w:bCs w:val="false"/>
          <w:sz w:val="24"/>
          <w:szCs w:val="24"/>
        </w:rPr>
        <w:t>ó</w:t>
      </w:r>
      <w:r>
        <w:rPr>
          <w:rFonts w:ascii="Times New Roman" w:hAnsi="Times New Roman"/>
          <w:b w:val="false"/>
          <w:bCs w:val="false"/>
          <w:sz w:val="24"/>
          <w:szCs w:val="24"/>
        </w:rPr>
        <w:t xml:space="preserve">n especial, </w:t>
      </w:r>
      <w:r>
        <w:rPr>
          <w:rFonts w:ascii="Times New Roman" w:hAnsi="Times New Roman"/>
          <w:b/>
          <w:bCs/>
          <w:sz w:val="24"/>
          <w:szCs w:val="24"/>
        </w:rPr>
        <w:t>Sal</w:t>
      </w:r>
      <w:r>
        <w:rPr>
          <w:rFonts w:eastAsia="SimSun" w:cs="Calibri" w:ascii="Times New Roman" w:hAnsi="Times New Roman"/>
          <w:b/>
          <w:bCs/>
          <w:sz w:val="24"/>
          <w:szCs w:val="24"/>
        </w:rPr>
        <w:t>ó</w:t>
      </w:r>
      <w:r>
        <w:rPr>
          <w:rFonts w:ascii="Times New Roman" w:hAnsi="Times New Roman"/>
          <w:b/>
          <w:bCs/>
          <w:sz w:val="24"/>
          <w:szCs w:val="24"/>
        </w:rPr>
        <w:t>n Espa</w:t>
      </w:r>
      <w:r>
        <w:rPr>
          <w:rFonts w:eastAsia="SimSun" w:cs="Calibri" w:ascii="Times New Roman" w:hAnsi="Times New Roman"/>
          <w:b/>
          <w:bCs/>
          <w:sz w:val="24"/>
          <w:szCs w:val="24"/>
        </w:rPr>
        <w:t>ñ</w:t>
      </w:r>
      <w:r>
        <w:rPr>
          <w:rFonts w:ascii="Times New Roman" w:hAnsi="Times New Roman"/>
          <w:b/>
          <w:bCs/>
          <w:sz w:val="24"/>
          <w:szCs w:val="24"/>
        </w:rPr>
        <w:t>a</w:t>
      </w:r>
      <w:r>
        <w:rPr>
          <w:rFonts w:ascii="Times New Roman" w:hAnsi="Times New Roman"/>
          <w:b w:val="false"/>
          <w:bCs w:val="false"/>
          <w:sz w:val="24"/>
          <w:szCs w:val="24"/>
        </w:rPr>
        <w:t>, presenta los cortometrajes de los directores emergentes, alcunos de los cuales acaban de diplomarse en la ECAM, una de las escuelas de cine m</w:t>
      </w:r>
      <w:r>
        <w:rPr>
          <w:rFonts w:eastAsia="SimSun" w:cs="Calibri" w:ascii="Times New Roman" w:hAnsi="Times New Roman"/>
          <w:b w:val="false"/>
          <w:bCs w:val="false"/>
          <w:sz w:val="24"/>
          <w:szCs w:val="24"/>
        </w:rPr>
        <w:t>á</w:t>
      </w:r>
      <w:r>
        <w:rPr>
          <w:rFonts w:ascii="Times New Roman" w:hAnsi="Times New Roman"/>
          <w:b w:val="false"/>
          <w:bCs w:val="false"/>
          <w:sz w:val="24"/>
          <w:szCs w:val="24"/>
        </w:rPr>
        <w:t>s importantes de Espa</w:t>
      </w:r>
      <w:r>
        <w:rPr>
          <w:rFonts w:eastAsia="SimSun" w:cs="Calibri" w:ascii="Times New Roman" w:hAnsi="Times New Roman"/>
          <w:b w:val="false"/>
          <w:bCs w:val="false"/>
          <w:sz w:val="24"/>
          <w:szCs w:val="24"/>
        </w:rPr>
        <w:t>ñ</w:t>
      </w:r>
      <w:r>
        <w:rPr>
          <w:rFonts w:ascii="Times New Roman" w:hAnsi="Times New Roman"/>
          <w:b w:val="false"/>
          <w:bCs w:val="false"/>
          <w:sz w:val="24"/>
          <w:szCs w:val="24"/>
        </w:rPr>
        <w:t>a.</w:t>
      </w:r>
    </w:p>
    <w:p>
      <w:pPr>
        <w:pStyle w:val="Normal"/>
        <w:spacing w:before="0" w:after="0"/>
        <w:jc w:val="both"/>
        <w:rPr>
          <w:b w:val="false"/>
          <w:b w:val="false"/>
          <w:bCs w:val="false"/>
        </w:rPr>
      </w:pPr>
      <w:r>
        <w:rPr>
          <w:b w:val="false"/>
          <w:bCs w:val="false"/>
        </w:rPr>
      </w:r>
    </w:p>
    <w:p>
      <w:pPr>
        <w:pStyle w:val="Normal"/>
        <w:spacing w:before="0" w:after="0"/>
        <w:jc w:val="both"/>
        <w:rPr>
          <w:b/>
          <w:b/>
          <w:bCs/>
        </w:rPr>
      </w:pPr>
      <w:r>
        <w:rPr>
          <w:rFonts w:ascii="Times New Roman" w:hAnsi="Times New Roman"/>
          <w:b/>
          <w:bCs/>
          <w:sz w:val="24"/>
          <w:szCs w:val="24"/>
          <w:u w:val="single"/>
        </w:rPr>
        <w:t>Secci</w:t>
      </w:r>
      <w:r>
        <w:rPr>
          <w:rFonts w:eastAsia="SimSun" w:cs="Calibri" w:ascii="Times New Roman" w:hAnsi="Times New Roman"/>
          <w:b/>
          <w:bCs/>
          <w:sz w:val="24"/>
          <w:szCs w:val="24"/>
          <w:u w:val="single"/>
        </w:rPr>
        <w:t>ó</w:t>
      </w:r>
      <w:r>
        <w:rPr>
          <w:rFonts w:ascii="Times New Roman" w:hAnsi="Times New Roman"/>
          <w:b/>
          <w:bCs/>
          <w:sz w:val="24"/>
          <w:szCs w:val="24"/>
          <w:u w:val="single"/>
        </w:rPr>
        <w:t>n Contempor</w:t>
      </w:r>
      <w:r>
        <w:rPr>
          <w:rFonts w:eastAsia="SimSun" w:cs="Calibri" w:ascii="Times New Roman" w:hAnsi="Times New Roman"/>
          <w:b/>
          <w:bCs/>
          <w:sz w:val="24"/>
          <w:szCs w:val="24"/>
          <w:u w:val="single"/>
        </w:rPr>
        <w:t>á</w:t>
      </w:r>
      <w:r>
        <w:rPr>
          <w:rFonts w:ascii="Times New Roman" w:hAnsi="Times New Roman"/>
          <w:b/>
          <w:bCs/>
          <w:sz w:val="24"/>
          <w:szCs w:val="24"/>
          <w:u w:val="single"/>
        </w:rPr>
        <w:t>nea</w:t>
      </w:r>
    </w:p>
    <w:p>
      <w:pPr>
        <w:pStyle w:val="Normal"/>
        <w:spacing w:before="0" w:after="0"/>
        <w:ind w:left="0" w:right="0" w:hanging="0"/>
        <w:jc w:val="both"/>
        <w:rPr/>
      </w:pPr>
      <w:r>
        <w:rPr>
          <w:rFonts w:ascii="Times New Roman" w:hAnsi="Times New Roman"/>
          <w:b/>
          <w:bCs/>
          <w:sz w:val="24"/>
          <w:szCs w:val="24"/>
        </w:rPr>
        <w:t>Destierros</w:t>
      </w:r>
    </w:p>
    <w:p>
      <w:pPr>
        <w:pStyle w:val="Normal"/>
        <w:spacing w:before="0" w:after="0"/>
        <w:ind w:left="0" w:right="0" w:hanging="0"/>
        <w:jc w:val="both"/>
        <w:rPr/>
      </w:pPr>
      <w:r>
        <w:rPr>
          <w:rFonts w:ascii="Times New Roman" w:hAnsi="Times New Roman"/>
          <w:sz w:val="24"/>
          <w:szCs w:val="24"/>
        </w:rPr>
        <w:t xml:space="preserve">(Oskar Alegria, Özcan Alper, Asier Altuna, Mireia Gabilondo, Eugène Green, Itziar Leemans, Josu Martinez, Fermin Muguruza, Ane Muñoz, Maider Oleaga, Carlos Quintela, Maialen Sarasua, </w:t>
      </w:r>
      <w:r>
        <w:rPr>
          <w:rFonts w:ascii="Times New Roman" w:hAnsi="Times New Roman"/>
          <w:b w:val="false"/>
          <w:bCs w:val="false"/>
          <w:sz w:val="24"/>
          <w:szCs w:val="24"/>
        </w:rPr>
        <w:t>Espa</w:t>
      </w:r>
      <w:r>
        <w:rPr>
          <w:rFonts w:eastAsia="SimSun" w:cs="Calibri" w:ascii="Times New Roman" w:hAnsi="Times New Roman"/>
          <w:b w:val="false"/>
          <w:bCs w:val="false"/>
          <w:sz w:val="24"/>
          <w:szCs w:val="24"/>
        </w:rPr>
        <w:t>ñ</w:t>
      </w:r>
      <w:r>
        <w:rPr>
          <w:rFonts w:ascii="Times New Roman" w:hAnsi="Times New Roman"/>
          <w:b w:val="false"/>
          <w:bCs w:val="false"/>
          <w:sz w:val="24"/>
          <w:szCs w:val="24"/>
        </w:rPr>
        <w:t>a</w:t>
      </w:r>
      <w:r>
        <w:rPr>
          <w:rFonts w:ascii="Times New Roman" w:hAnsi="Times New Roman"/>
          <w:sz w:val="24"/>
          <w:szCs w:val="24"/>
        </w:rPr>
        <w:t>, 2018).</w:t>
      </w:r>
    </w:p>
    <w:p>
      <w:pPr>
        <w:pStyle w:val="Normal"/>
        <w:spacing w:before="0" w:after="0"/>
        <w:ind w:left="0" w:right="0" w:hanging="0"/>
        <w:jc w:val="both"/>
        <w:rPr/>
      </w:pPr>
      <w:r>
        <w:rPr>
          <w:rFonts w:ascii="Times New Roman" w:hAnsi="Times New Roman"/>
          <w:b/>
          <w:sz w:val="24"/>
          <w:szCs w:val="24"/>
        </w:rPr>
        <w:t>Enfemme</w:t>
      </w:r>
    </w:p>
    <w:p>
      <w:pPr>
        <w:pStyle w:val="Normal"/>
        <w:spacing w:before="0" w:after="0"/>
        <w:ind w:left="0" w:right="0" w:hanging="0"/>
        <w:jc w:val="both"/>
        <w:rPr/>
      </w:pPr>
      <w:r>
        <w:rPr>
          <w:rFonts w:ascii="Times New Roman" w:hAnsi="Times New Roman"/>
          <w:sz w:val="24"/>
          <w:szCs w:val="24"/>
        </w:rPr>
        <w:t xml:space="preserve">(Alba Barbé i Serra, </w:t>
      </w:r>
      <w:r>
        <w:rPr>
          <w:rFonts w:ascii="Times New Roman" w:hAnsi="Times New Roman"/>
          <w:b w:val="false"/>
          <w:bCs w:val="false"/>
          <w:sz w:val="24"/>
          <w:szCs w:val="24"/>
        </w:rPr>
        <w:t>Espa</w:t>
      </w:r>
      <w:r>
        <w:rPr>
          <w:rFonts w:eastAsia="SimSun" w:cs="Calibri" w:ascii="Times New Roman" w:hAnsi="Times New Roman"/>
          <w:b w:val="false"/>
          <w:bCs w:val="false"/>
          <w:sz w:val="24"/>
          <w:szCs w:val="24"/>
        </w:rPr>
        <w:t>ñ</w:t>
      </w:r>
      <w:r>
        <w:rPr>
          <w:rFonts w:ascii="Times New Roman" w:hAnsi="Times New Roman"/>
          <w:b w:val="false"/>
          <w:bCs w:val="false"/>
          <w:sz w:val="24"/>
          <w:szCs w:val="24"/>
        </w:rPr>
        <w:t>a</w:t>
      </w:r>
      <w:r>
        <w:rPr>
          <w:rFonts w:ascii="Times New Roman" w:hAnsi="Times New Roman"/>
          <w:sz w:val="24"/>
          <w:szCs w:val="24"/>
        </w:rPr>
        <w:t>, 2018)</w:t>
      </w:r>
    </w:p>
    <w:p>
      <w:pPr>
        <w:pStyle w:val="Normal"/>
        <w:spacing w:before="0" w:after="0"/>
        <w:ind w:left="0" w:right="0" w:hanging="0"/>
        <w:jc w:val="both"/>
        <w:rPr/>
      </w:pPr>
      <w:r>
        <w:rPr>
          <w:rFonts w:ascii="Times New Roman" w:hAnsi="Times New Roman"/>
          <w:b/>
          <w:bCs/>
          <w:sz w:val="24"/>
          <w:szCs w:val="24"/>
        </w:rPr>
        <w:t>Milagros</w:t>
      </w:r>
    </w:p>
    <w:p>
      <w:pPr>
        <w:pStyle w:val="Normal"/>
        <w:spacing w:before="0" w:after="0"/>
        <w:ind w:left="0" w:right="0" w:hanging="0"/>
        <w:jc w:val="both"/>
        <w:rPr/>
      </w:pPr>
      <w:r>
        <w:rPr>
          <w:rFonts w:ascii="Times New Roman" w:hAnsi="Times New Roman"/>
          <w:sz w:val="24"/>
          <w:szCs w:val="24"/>
        </w:rPr>
        <w:t xml:space="preserve">(David Baute, </w:t>
      </w:r>
      <w:r>
        <w:rPr>
          <w:rFonts w:ascii="Times New Roman" w:hAnsi="Times New Roman"/>
          <w:b w:val="false"/>
          <w:bCs w:val="false"/>
          <w:sz w:val="24"/>
          <w:szCs w:val="24"/>
        </w:rPr>
        <w:t>Espa</w:t>
      </w:r>
      <w:r>
        <w:rPr>
          <w:rFonts w:eastAsia="SimSun" w:cs="Calibri" w:ascii="Times New Roman" w:hAnsi="Times New Roman"/>
          <w:b w:val="false"/>
          <w:bCs w:val="false"/>
          <w:sz w:val="24"/>
          <w:szCs w:val="24"/>
        </w:rPr>
        <w:t>ñ</w:t>
      </w:r>
      <w:r>
        <w:rPr>
          <w:rFonts w:ascii="Times New Roman" w:hAnsi="Times New Roman"/>
          <w:b w:val="false"/>
          <w:bCs w:val="false"/>
          <w:sz w:val="24"/>
          <w:szCs w:val="24"/>
        </w:rPr>
        <w:t>a</w:t>
      </w:r>
      <w:r>
        <w:rPr>
          <w:rFonts w:ascii="Times New Roman" w:hAnsi="Times New Roman"/>
          <w:sz w:val="24"/>
          <w:szCs w:val="24"/>
        </w:rPr>
        <w:t xml:space="preserve">, 2018) </w:t>
      </w:r>
    </w:p>
    <w:p>
      <w:pPr>
        <w:pStyle w:val="Normal"/>
        <w:spacing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before="0" w:after="0"/>
        <w:ind w:left="0" w:right="0" w:hanging="0"/>
        <w:jc w:val="both"/>
        <w:rPr/>
      </w:pPr>
      <w:r>
        <w:rPr>
          <w:rFonts w:ascii="Times New Roman" w:hAnsi="Times New Roman"/>
          <w:b/>
          <w:bCs/>
          <w:sz w:val="24"/>
          <w:szCs w:val="24"/>
          <w:u w:val="single"/>
        </w:rPr>
        <w:t>Salon Espa</w:t>
      </w:r>
      <w:r>
        <w:rPr>
          <w:rFonts w:eastAsia="SimSun" w:cs="Calibri" w:ascii="Times New Roman" w:hAnsi="Times New Roman"/>
          <w:b/>
          <w:bCs/>
          <w:sz w:val="24"/>
          <w:szCs w:val="24"/>
          <w:u w:val="single"/>
        </w:rPr>
        <w:t>ñ</w:t>
      </w:r>
      <w:r>
        <w:rPr>
          <w:rFonts w:ascii="Times New Roman" w:hAnsi="Times New Roman"/>
          <w:b/>
          <w:bCs/>
          <w:sz w:val="24"/>
          <w:szCs w:val="24"/>
          <w:u w:val="single"/>
        </w:rPr>
        <w:t>a</w:t>
      </w:r>
    </w:p>
    <w:p>
      <w:pPr>
        <w:pStyle w:val="Normal"/>
        <w:spacing w:before="0" w:after="0"/>
        <w:ind w:left="0" w:right="0" w:hanging="0"/>
        <w:jc w:val="both"/>
        <w:rPr/>
      </w:pPr>
      <w:r>
        <w:rPr>
          <w:rFonts w:ascii="Times New Roman" w:hAnsi="Times New Roman"/>
          <w:b/>
          <w:sz w:val="24"/>
          <w:szCs w:val="24"/>
          <w:lang w:val="es-CL"/>
        </w:rPr>
        <w:t>El sol de Ipanema (</w:t>
      </w:r>
      <w:r>
        <w:rPr>
          <w:rFonts w:ascii="Times New Roman" w:hAnsi="Times New Roman"/>
          <w:sz w:val="24"/>
          <w:szCs w:val="24"/>
          <w:lang w:val="es-CL"/>
        </w:rPr>
        <w:t>Víctor Villavicencio, 2018, 15min)</w:t>
      </w:r>
    </w:p>
    <w:p>
      <w:pPr>
        <w:pStyle w:val="Normal"/>
        <w:spacing w:before="0" w:after="0"/>
        <w:ind w:left="0" w:right="0" w:hanging="0"/>
        <w:jc w:val="both"/>
        <w:rPr/>
      </w:pPr>
      <w:r>
        <w:rPr>
          <w:rFonts w:ascii="Times New Roman" w:hAnsi="Times New Roman"/>
          <w:b/>
          <w:sz w:val="24"/>
          <w:szCs w:val="24"/>
          <w:lang w:val="es-CL"/>
        </w:rPr>
        <w:t>Desvelo</w:t>
      </w:r>
      <w:r>
        <w:rPr>
          <w:rFonts w:ascii="Times New Roman" w:hAnsi="Times New Roman"/>
          <w:sz w:val="24"/>
          <w:szCs w:val="24"/>
          <w:lang w:val="es-CL"/>
        </w:rPr>
        <w:t xml:space="preserve"> (Juan Pablo Polanco Carranza, 2018, 7min)</w:t>
      </w:r>
    </w:p>
    <w:p>
      <w:pPr>
        <w:pStyle w:val="Normal"/>
        <w:spacing w:before="0" w:after="0"/>
        <w:ind w:left="0" w:right="0" w:hanging="0"/>
        <w:jc w:val="both"/>
        <w:rPr/>
      </w:pPr>
      <w:r>
        <w:rPr>
          <w:rFonts w:ascii="Times New Roman" w:hAnsi="Times New Roman"/>
          <w:b/>
          <w:sz w:val="24"/>
          <w:szCs w:val="24"/>
          <w:lang w:val="es-CL"/>
        </w:rPr>
        <w:t>L</w:t>
      </w:r>
      <w:bookmarkStart w:id="1" w:name="__DdeLink__517_4002804811"/>
      <w:r>
        <w:rPr>
          <w:rFonts w:ascii="Times New Roman" w:hAnsi="Times New Roman"/>
          <w:b/>
          <w:sz w:val="24"/>
          <w:szCs w:val="24"/>
          <w:lang w:val="es-CL"/>
        </w:rPr>
        <w:t>a araña</w:t>
      </w:r>
      <w:r>
        <w:rPr>
          <w:rFonts w:ascii="Times New Roman" w:hAnsi="Times New Roman"/>
          <w:sz w:val="24"/>
          <w:szCs w:val="24"/>
          <w:lang w:val="es-CL"/>
        </w:rPr>
        <w:t xml:space="preserve"> (di Emiliano Granada Ortega</w:t>
      </w:r>
      <w:bookmarkEnd w:id="1"/>
      <w:r>
        <w:rPr>
          <w:rFonts w:ascii="Times New Roman" w:hAnsi="Times New Roman"/>
          <w:sz w:val="24"/>
          <w:szCs w:val="24"/>
          <w:lang w:val="es-CL"/>
        </w:rPr>
        <w:t>, 2018, 13min)</w:t>
      </w:r>
    </w:p>
    <w:p>
      <w:pPr>
        <w:pStyle w:val="Normal"/>
        <w:spacing w:before="0" w:after="0"/>
        <w:ind w:left="0" w:right="0" w:hanging="0"/>
        <w:jc w:val="both"/>
        <w:rPr/>
      </w:pPr>
      <w:r>
        <w:rPr>
          <w:rFonts w:ascii="Times New Roman" w:hAnsi="Times New Roman"/>
          <w:b/>
          <w:sz w:val="24"/>
          <w:szCs w:val="24"/>
          <w:lang w:val="es-CL"/>
        </w:rPr>
        <w:t>Mundos</w:t>
      </w:r>
      <w:r>
        <w:rPr>
          <w:rFonts w:ascii="Times New Roman" w:hAnsi="Times New Roman"/>
          <w:sz w:val="24"/>
          <w:szCs w:val="24"/>
          <w:lang w:val="es-CL"/>
        </w:rPr>
        <w:t xml:space="preserve"> (di Max Lusson, 2018, 12min)</w:t>
      </w:r>
    </w:p>
    <w:p>
      <w:pPr>
        <w:pStyle w:val="Normal"/>
        <w:spacing w:before="0" w:after="0"/>
        <w:ind w:left="0" w:right="0" w:hanging="0"/>
        <w:jc w:val="both"/>
        <w:rPr/>
      </w:pPr>
      <w:r>
        <w:rPr>
          <w:rFonts w:ascii="Times New Roman" w:hAnsi="Times New Roman"/>
          <w:b/>
          <w:sz w:val="24"/>
          <w:szCs w:val="24"/>
          <w:lang w:val="es-CL"/>
        </w:rPr>
        <w:t>Niña 2018</w:t>
      </w:r>
      <w:r>
        <w:rPr>
          <w:rFonts w:ascii="Times New Roman" w:hAnsi="Times New Roman"/>
          <w:sz w:val="24"/>
          <w:szCs w:val="24"/>
          <w:lang w:val="es-CL"/>
        </w:rPr>
        <w:t xml:space="preserve"> (di Damián del Corral, 2</w:t>
      </w:r>
      <w:r>
        <w:rPr>
          <w:rFonts w:ascii="Times New Roman" w:hAnsi="Times New Roman"/>
          <w:sz w:val="24"/>
          <w:szCs w:val="24"/>
        </w:rPr>
        <w:t>018, 7min)</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lang w:val="it-IT"/>
        </w:rPr>
        <w:br/>
      </w:r>
      <w:r>
        <w:br w:type="page"/>
      </w:r>
    </w:p>
    <w:p>
      <w:pPr>
        <w:pStyle w:val="Normal"/>
        <w:spacing w:lineRule="auto" w:line="276" w:before="0" w:after="0"/>
        <w:ind w:left="0" w:right="0" w:hanging="0"/>
        <w:jc w:val="both"/>
        <w:rPr>
          <w:rFonts w:ascii="Times New Roman" w:hAnsi="Times New Roman"/>
          <w:color w:val="00000A"/>
          <w:lang w:val="it-IT"/>
        </w:rPr>
      </w:pPr>
      <w:r>
        <w:rPr>
          <w:rFonts w:ascii="Times New Roman" w:hAnsi="Times New Roman"/>
          <w:color w:val="00000A"/>
          <w:lang w:val="it-IT"/>
        </w:rPr>
      </w:r>
    </w:p>
    <w:p>
      <w:pPr>
        <w:pStyle w:val="Normal"/>
        <w:spacing w:lineRule="auto" w:line="276" w:before="0" w:after="0"/>
        <w:ind w:left="0" w:right="0" w:hanging="0"/>
        <w:jc w:val="both"/>
        <w:rPr>
          <w:rFonts w:ascii="Times New Roman" w:hAnsi="Times New Roman"/>
          <w:color w:val="00000A"/>
          <w:lang w:val="it-IT"/>
        </w:rPr>
      </w:pPr>
      <w:r>
        <w:rPr>
          <w:rFonts w:ascii="Times New Roman" w:hAnsi="Times New Roman"/>
          <w:color w:val="00000A"/>
          <w:lang w:val="it-IT"/>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EL PREMIO ALLENDE A VERA VIGEVANI JARACH Y A FERNANDO BIRRI</w:t>
      </w:r>
    </w:p>
    <w:p>
      <w:pPr>
        <w:pStyle w:val="Normal"/>
        <w:spacing w:lineRule="auto" w:line="276" w:before="0" w:after="0"/>
        <w:ind w:left="0" w:right="0" w:hanging="0"/>
        <w:rPr>
          <w:color w:val="00000A"/>
        </w:rPr>
      </w:pPr>
      <w:r>
        <w:rPr>
          <w:color w:val="00000A"/>
        </w:rPr>
      </w:r>
    </w:p>
    <w:p>
      <w:pPr>
        <w:pStyle w:val="Normal"/>
        <w:spacing w:lineRule="auto" w:line="276" w:before="0" w:after="0"/>
        <w:ind w:left="0" w:right="0" w:hanging="0"/>
        <w:rPr>
          <w:color w:val="00000A"/>
        </w:rPr>
      </w:pPr>
      <w:r>
        <w:rPr>
          <w:color w:val="00000A"/>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w:t>
      </w:r>
      <w:r>
        <w:rPr>
          <w:rFonts w:ascii="Times New Roman" w:hAnsi="Times New Roman"/>
          <w:b/>
          <w:color w:val="00000A"/>
          <w:sz w:val="24"/>
          <w:szCs w:val="24"/>
        </w:rPr>
        <w:t>Premio Allende</w:t>
      </w:r>
      <w:r>
        <w:rPr>
          <w:rFonts w:ascii="Times New Roman" w:hAnsi="Times New Roman"/>
          <w:color w:val="00000A"/>
          <w:sz w:val="24"/>
          <w:szCs w:val="24"/>
        </w:rPr>
        <w:t xml:space="preserve"> se otorga cada año a personalidades del mundo cultural, artístico, científico o diplomático, para reconocer su sensibilidad artística o su compromiso con los derechos humanos y la democracia en América Latina. Este año se entregará a </w:t>
      </w:r>
      <w:r>
        <w:rPr>
          <w:rFonts w:ascii="Times New Roman" w:hAnsi="Times New Roman"/>
          <w:b/>
          <w:color w:val="00000A"/>
          <w:sz w:val="24"/>
          <w:szCs w:val="24"/>
        </w:rPr>
        <w:t>Vera Vigevani Jarach</w:t>
      </w:r>
      <w:r>
        <w:rPr>
          <w:rFonts w:ascii="Times New Roman" w:hAnsi="Times New Roman"/>
          <w:color w:val="00000A"/>
          <w:sz w:val="24"/>
          <w:szCs w:val="24"/>
        </w:rPr>
        <w:t xml:space="preserve"> y, en memoria, a </w:t>
      </w:r>
      <w:r>
        <w:rPr>
          <w:rFonts w:ascii="Times New Roman" w:hAnsi="Times New Roman"/>
          <w:b/>
          <w:color w:val="00000A"/>
          <w:sz w:val="24"/>
          <w:szCs w:val="24"/>
        </w:rPr>
        <w:t>Fernando Birri.</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Vera Vigevani vivi</w:t>
      </w:r>
      <w:r>
        <w:rPr>
          <w:rFonts w:eastAsia="SimSun" w:cs="Calibri" w:ascii="Times New Roman" w:hAnsi="Times New Roman"/>
          <w:color w:val="00000A"/>
          <w:sz w:val="24"/>
          <w:szCs w:val="24"/>
        </w:rPr>
        <w:t>ó</w:t>
      </w:r>
      <w:r>
        <w:rPr>
          <w:rFonts w:ascii="Times New Roman" w:hAnsi="Times New Roman"/>
          <w:color w:val="00000A"/>
          <w:sz w:val="24"/>
          <w:szCs w:val="24"/>
        </w:rPr>
        <w:t xml:space="preserve"> dos de las </w:t>
      </w:r>
      <w:r>
        <w:rPr>
          <w:rFonts w:ascii="Times New Roman" w:hAnsi="Times New Roman"/>
          <w:b/>
          <w:color w:val="00000A"/>
          <w:sz w:val="24"/>
          <w:szCs w:val="24"/>
        </w:rPr>
        <w:t>grandes tragedias del Noveciento</w:t>
      </w:r>
      <w:r>
        <w:rPr>
          <w:rFonts w:ascii="Times New Roman" w:hAnsi="Times New Roman"/>
          <w:color w:val="00000A"/>
          <w:sz w:val="24"/>
          <w:szCs w:val="24"/>
        </w:rPr>
        <w:t xml:space="preserve">: nació en Italia, se exilió en la Argentina por las </w:t>
      </w:r>
      <w:r>
        <w:rPr>
          <w:rFonts w:ascii="Times New Roman" w:hAnsi="Times New Roman"/>
          <w:b/>
          <w:color w:val="00000A"/>
          <w:sz w:val="24"/>
          <w:szCs w:val="24"/>
        </w:rPr>
        <w:t xml:space="preserve">leyes raciales fascistas, </w:t>
      </w:r>
      <w:r>
        <w:rPr>
          <w:rFonts w:ascii="Times New Roman" w:hAnsi="Times New Roman"/>
          <w:color w:val="00000A"/>
          <w:sz w:val="24"/>
          <w:szCs w:val="24"/>
        </w:rPr>
        <w:t xml:space="preserve">se casó en Buenos Aires con el </w:t>
      </w:r>
      <w:r>
        <w:rPr>
          <w:rFonts w:ascii="Times New Roman" w:hAnsi="Times New Roman"/>
          <w:b/>
          <w:color w:val="00000A"/>
          <w:sz w:val="24"/>
          <w:szCs w:val="24"/>
        </w:rPr>
        <w:t>triestino</w:t>
      </w:r>
      <w:r>
        <w:rPr>
          <w:rFonts w:ascii="Times New Roman" w:hAnsi="Times New Roman"/>
          <w:color w:val="00000A"/>
          <w:sz w:val="24"/>
          <w:szCs w:val="24"/>
        </w:rPr>
        <w:t xml:space="preserve"> Giorgio Jarach y fue periodista del ANSA. Durante la dictadura militar perdió a su única hija, Franca, de 18 años, asesinada en uno de los </w:t>
      </w:r>
      <w:r>
        <w:rPr>
          <w:rFonts w:ascii="Times New Roman" w:hAnsi="Times New Roman"/>
          <w:b/>
          <w:color w:val="00000A"/>
          <w:sz w:val="24"/>
          <w:szCs w:val="24"/>
        </w:rPr>
        <w:t>vuelos de la muerte</w:t>
      </w:r>
      <w:r>
        <w:rPr>
          <w:rFonts w:ascii="Times New Roman" w:hAnsi="Times New Roman"/>
          <w:color w:val="00000A"/>
          <w:sz w:val="24"/>
          <w:szCs w:val="24"/>
        </w:rPr>
        <w:t xml:space="preserve">, con los cuales los militares eliminaban a sus opositores. Para conocer el destino de su hija, Vera fue una de las fundadoras del movimiento de las </w:t>
      </w:r>
      <w:r>
        <w:rPr>
          <w:rFonts w:ascii="Times New Roman" w:hAnsi="Times New Roman"/>
          <w:b/>
          <w:color w:val="00000A"/>
          <w:sz w:val="24"/>
          <w:szCs w:val="24"/>
        </w:rPr>
        <w:t>Madres de Plaza de Mayo</w:t>
      </w:r>
      <w:r>
        <w:rPr>
          <w:rFonts w:ascii="Times New Roman" w:hAnsi="Times New Roman"/>
          <w:color w:val="00000A"/>
          <w:sz w:val="24"/>
          <w:szCs w:val="24"/>
        </w:rPr>
        <w:t>. A su lado siempre tuvo a Giorgio, que falleció antes de conocer la verdad sobre el trágico destino de Franca. Hoy, a sus 90 años, Vera, incansable, viaja para contar a los más jóvenes lo que pasó bajo la dictadura militar, para que las tragedias de su vida no vuelvan a repetirse.</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El Premio a Fernando Birri será entregado a su viuda, Carmen Papio.</w:t>
      </w:r>
    </w:p>
    <w:p>
      <w:pPr>
        <w:pStyle w:val="Normal"/>
        <w:spacing w:lineRule="auto" w:line="276" w:before="0" w:after="0"/>
        <w:ind w:left="0" w:right="0" w:hanging="0"/>
        <w:jc w:val="both"/>
        <w:rPr>
          <w:color w:val="00000A"/>
        </w:rPr>
      </w:pPr>
      <w:r>
        <w:rPr>
          <w:color w:val="00000A"/>
        </w:rPr>
      </w:r>
    </w:p>
    <w:p>
      <w:pPr>
        <w:pStyle w:val="Normal"/>
        <w:spacing w:lineRule="auto" w:line="276" w:before="0" w:after="0"/>
        <w:ind w:left="0" w:right="0" w:hanging="0"/>
        <w:rPr>
          <w:color w:val="00000A"/>
        </w:rPr>
      </w:pPr>
      <w:r>
        <w:rPr>
          <w:color w:val="00000A"/>
        </w:rPr>
      </w:r>
      <w:r>
        <w:br w:type="page"/>
      </w:r>
    </w:p>
    <w:p>
      <w:pPr>
        <w:pStyle w:val="Normal"/>
        <w:spacing w:lineRule="auto" w:line="276" w:before="0" w:after="0"/>
        <w:ind w:left="0" w:right="0" w:hanging="0"/>
        <w:rPr>
          <w:color w:val="00000A"/>
        </w:rPr>
      </w:pPr>
      <w:r>
        <w:rPr>
          <w:color w:val="00000A"/>
        </w:rPr>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LOS PREMIOS</w:t>
      </w:r>
    </w:p>
    <w:p>
      <w:pPr>
        <w:pStyle w:val="Normal"/>
        <w:spacing w:lineRule="auto" w:line="276" w:before="0" w:after="0"/>
        <w:ind w:left="0" w:right="0" w:hanging="0"/>
        <w:jc w:val="both"/>
        <w:rPr>
          <w:b/>
          <w:b/>
          <w:i/>
          <w:i/>
          <w:color w:val="00000A"/>
          <w:u w:val="single"/>
        </w:rPr>
      </w:pPr>
      <w:r>
        <w:rPr>
          <w:b/>
          <w:i/>
          <w:color w:val="00000A"/>
          <w:u w:val="single"/>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Los premios que el Festival de Cinema Latino Americano de Trieste otorga son los siguientes: Mejor Film, Premio Especial del Jurado, Mejor Dirección, Mejor Intérprete (</w:t>
      </w:r>
      <w:r>
        <w:rPr>
          <w:rFonts w:ascii="Times New Roman" w:hAnsi="Times New Roman"/>
          <w:b/>
          <w:color w:val="00000A"/>
          <w:sz w:val="24"/>
          <w:szCs w:val="24"/>
        </w:rPr>
        <w:t>Concurso Oficial</w:t>
      </w:r>
      <w:r>
        <w:rPr>
          <w:rFonts w:ascii="Times New Roman" w:hAnsi="Times New Roman"/>
          <w:color w:val="00000A"/>
          <w:sz w:val="24"/>
          <w:szCs w:val="24"/>
        </w:rPr>
        <w:t>), Mejor Film, Mención Especial y Mejor Producción (</w:t>
      </w:r>
      <w:r>
        <w:rPr>
          <w:rFonts w:ascii="Times New Roman" w:hAnsi="Times New Roman"/>
          <w:b/>
          <w:color w:val="00000A"/>
          <w:sz w:val="24"/>
          <w:szCs w:val="24"/>
        </w:rPr>
        <w:t>Sección Contemporánea</w:t>
      </w:r>
      <w:r>
        <w:rPr>
          <w:rFonts w:ascii="Times New Roman" w:hAnsi="Times New Roman"/>
          <w:color w:val="00000A"/>
          <w:sz w:val="24"/>
          <w:szCs w:val="24"/>
        </w:rPr>
        <w:t>).</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Gracias a un acuerdo con el Instituto de Cine Argentino (INCAA), el </w:t>
      </w:r>
      <w:r>
        <w:rPr>
          <w:rFonts w:ascii="Times New Roman" w:hAnsi="Times New Roman"/>
          <w:b/>
          <w:color w:val="00000A"/>
          <w:sz w:val="24"/>
          <w:szCs w:val="24"/>
        </w:rPr>
        <w:t>Premio Malvinas</w:t>
      </w:r>
      <w:r>
        <w:rPr>
          <w:rFonts w:ascii="Times New Roman" w:hAnsi="Times New Roman"/>
          <w:color w:val="00000A"/>
          <w:sz w:val="24"/>
          <w:szCs w:val="24"/>
        </w:rPr>
        <w:t xml:space="preserve"> se entrega a la obra cinematográfica que mejor promueve los valores de la tolerancia, del respeto y del diálogo; en el Jurado, los estudiantes de español del 4to y 5to año del </w:t>
      </w:r>
      <w:r>
        <w:rPr>
          <w:rFonts w:ascii="Times New Roman" w:hAnsi="Times New Roman"/>
          <w:i/>
          <w:color w:val="00000A"/>
          <w:sz w:val="24"/>
          <w:szCs w:val="24"/>
        </w:rPr>
        <w:t>Istituto Statale Marco Belli</w:t>
      </w:r>
      <w:r>
        <w:rPr>
          <w:rFonts w:ascii="Times New Roman" w:hAnsi="Times New Roman"/>
          <w:color w:val="00000A"/>
          <w:sz w:val="24"/>
          <w:szCs w:val="24"/>
        </w:rPr>
        <w:t xml:space="preserve"> de Portogruaro (Venecia).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color w:val="00000A"/>
          <w:sz w:val="24"/>
          <w:szCs w:val="24"/>
          <w:u w:val="single"/>
        </w:rPr>
        <w:t>Los filmes en el programa de ésta sección son:</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color w:val="00000A"/>
          <w:sz w:val="24"/>
          <w:szCs w:val="24"/>
        </w:rPr>
        <w:t>Ayac nican nemiz (Aquí nadie vivirá para Siempre)</w:t>
      </w:r>
      <w:r>
        <w:rPr>
          <w:rFonts w:ascii="Times New Roman" w:hAnsi="Times New Roman"/>
          <w:color w:val="26282A"/>
          <w:sz w:val="24"/>
          <w:szCs w:val="24"/>
        </w:rPr>
        <w:t xml:space="preserve">, de Carlos Altamirano (México, 72 min.) </w:t>
      </w:r>
      <w:r>
        <w:rPr>
          <w:rFonts w:ascii="Times New Roman" w:hAnsi="Times New Roman"/>
          <w:b/>
          <w:color w:val="00000A"/>
          <w:sz w:val="24"/>
          <w:szCs w:val="24"/>
        </w:rPr>
        <w:t>Infierno solidario</w:t>
      </w:r>
      <w:r>
        <w:rPr>
          <w:rFonts w:ascii="Times New Roman" w:hAnsi="Times New Roman"/>
          <w:color w:val="00000A"/>
          <w:sz w:val="24"/>
          <w:szCs w:val="24"/>
        </w:rPr>
        <w:t>, de Alberto Martín Zavattaro (Argentina, 64 min.)</w:t>
      </w:r>
      <w:r>
        <w:rPr>
          <w:rFonts w:ascii="Times New Roman" w:hAnsi="Times New Roman"/>
          <w:color w:val="26282A"/>
          <w:sz w:val="24"/>
          <w:szCs w:val="24"/>
        </w:rPr>
        <w:t xml:space="preserve">; </w:t>
      </w:r>
      <w:r>
        <w:rPr>
          <w:rFonts w:ascii="Times New Roman" w:hAnsi="Times New Roman"/>
          <w:b/>
          <w:color w:val="00000A"/>
          <w:sz w:val="24"/>
          <w:szCs w:val="24"/>
        </w:rPr>
        <w:t>Mi viejo rebelde</w:t>
      </w:r>
      <w:r>
        <w:rPr>
          <w:rFonts w:ascii="Times New Roman" w:hAnsi="Times New Roman"/>
          <w:color w:val="00000A"/>
          <w:sz w:val="24"/>
          <w:szCs w:val="24"/>
        </w:rPr>
        <w:t>, de Ana Bayer (Argentina, 69 min.)</w:t>
      </w:r>
      <w:r>
        <w:rPr>
          <w:rFonts w:ascii="Times New Roman" w:hAnsi="Times New Roman"/>
          <w:color w:val="26282A"/>
          <w:sz w:val="24"/>
          <w:szCs w:val="24"/>
        </w:rPr>
        <w:t xml:space="preserve">; </w:t>
      </w:r>
      <w:r>
        <w:rPr>
          <w:rFonts w:ascii="Times New Roman" w:hAnsi="Times New Roman"/>
          <w:b/>
          <w:color w:val="00000A"/>
          <w:sz w:val="24"/>
          <w:szCs w:val="24"/>
        </w:rPr>
        <w:t>Marta show</w:t>
      </w:r>
      <w:r>
        <w:rPr>
          <w:rFonts w:ascii="Times New Roman" w:hAnsi="Times New Roman"/>
          <w:color w:val="00000A"/>
          <w:sz w:val="24"/>
          <w:szCs w:val="24"/>
        </w:rPr>
        <w:t>, de Malena Moffat- Bruno López (Argentina, 74 min.);</w:t>
      </w:r>
      <w:r>
        <w:rPr>
          <w:rFonts w:ascii="Times New Roman" w:hAnsi="Times New Roman"/>
          <w:color w:val="26282A"/>
          <w:sz w:val="24"/>
          <w:szCs w:val="24"/>
        </w:rPr>
        <w:t xml:space="preserve"> </w:t>
      </w:r>
      <w:r>
        <w:rPr>
          <w:rFonts w:ascii="Times New Roman" w:hAnsi="Times New Roman"/>
          <w:b/>
          <w:color w:val="00000A"/>
          <w:sz w:val="24"/>
          <w:szCs w:val="24"/>
        </w:rPr>
        <w:t xml:space="preserve">La memoria del Cóndor, </w:t>
      </w:r>
      <w:r>
        <w:rPr>
          <w:rFonts w:ascii="Times New Roman" w:hAnsi="Times New Roman"/>
          <w:color w:val="00000A"/>
          <w:sz w:val="24"/>
          <w:szCs w:val="24"/>
        </w:rPr>
        <w:t>de Emanuela Tomassetti (Italia, 78 min.)</w:t>
      </w:r>
      <w:r>
        <w:rPr>
          <w:rFonts w:ascii="Times New Roman" w:hAnsi="Times New Roman"/>
          <w:color w:val="26282A"/>
          <w:sz w:val="24"/>
          <w:szCs w:val="24"/>
        </w:rPr>
        <w:t xml:space="preserve">; </w:t>
      </w:r>
      <w:r>
        <w:rPr>
          <w:rFonts w:ascii="Times New Roman" w:hAnsi="Times New Roman"/>
          <w:b/>
          <w:color w:val="00000A"/>
          <w:sz w:val="24"/>
          <w:szCs w:val="24"/>
        </w:rPr>
        <w:t>Ingeniero White</w:t>
      </w:r>
      <w:r>
        <w:rPr>
          <w:rFonts w:ascii="Times New Roman" w:hAnsi="Times New Roman"/>
          <w:color w:val="00000A"/>
          <w:sz w:val="24"/>
          <w:szCs w:val="24"/>
        </w:rPr>
        <w:t>, de Maria Giovis (Argentina, 105min.)</w:t>
      </w:r>
      <w:r>
        <w:rPr>
          <w:rFonts w:ascii="Times New Roman" w:hAnsi="Times New Roman"/>
          <w:color w:val="26282A"/>
          <w:sz w:val="24"/>
          <w:szCs w:val="24"/>
        </w:rPr>
        <w:t xml:space="preserve">; </w:t>
      </w:r>
      <w:r>
        <w:rPr>
          <w:rFonts w:ascii="Times New Roman" w:hAnsi="Times New Roman"/>
          <w:b/>
          <w:color w:val="00000A"/>
          <w:sz w:val="24"/>
          <w:szCs w:val="24"/>
        </w:rPr>
        <w:t>Lejos del sentido</w:t>
      </w:r>
      <w:r>
        <w:rPr>
          <w:rFonts w:ascii="Times New Roman" w:hAnsi="Times New Roman"/>
          <w:color w:val="00000A"/>
          <w:sz w:val="24"/>
          <w:szCs w:val="24"/>
        </w:rPr>
        <w:t>, de Olivia Luengas y Odín Acosta (México, 88 min.)</w:t>
      </w:r>
      <w:r>
        <w:rPr>
          <w:rFonts w:ascii="Times New Roman" w:hAnsi="Times New Roman"/>
          <w:color w:val="26282A"/>
          <w:sz w:val="24"/>
          <w:szCs w:val="24"/>
        </w:rPr>
        <w:t xml:space="preserve">; </w:t>
      </w:r>
      <w:r>
        <w:rPr>
          <w:rFonts w:ascii="Times New Roman" w:hAnsi="Times New Roman"/>
          <w:b/>
          <w:color w:val="00000A"/>
          <w:sz w:val="24"/>
          <w:szCs w:val="24"/>
        </w:rPr>
        <w:t>Il risarcimento: mons. Romero, il suo popolo e papa Francesco</w:t>
      </w:r>
      <w:r>
        <w:rPr>
          <w:rFonts w:ascii="Times New Roman" w:hAnsi="Times New Roman"/>
          <w:color w:val="00000A"/>
          <w:sz w:val="24"/>
          <w:szCs w:val="24"/>
        </w:rPr>
        <w:t>, de Gianni Beretta y Patrik Soergel (Italia/Suiza, 80 min.)</w:t>
      </w:r>
      <w:r>
        <w:rPr>
          <w:rFonts w:ascii="Times New Roman" w:hAnsi="Times New Roman"/>
          <w:color w:val="26282A"/>
          <w:sz w:val="24"/>
          <w:szCs w:val="24"/>
        </w:rPr>
        <w:t xml:space="preserve">; </w:t>
      </w:r>
      <w:r>
        <w:rPr>
          <w:rFonts w:ascii="Times New Roman" w:hAnsi="Times New Roman"/>
          <w:b/>
          <w:color w:val="00000A"/>
          <w:sz w:val="24"/>
          <w:szCs w:val="24"/>
        </w:rPr>
        <w:t>Segundo subsuelo</w:t>
      </w:r>
      <w:r>
        <w:rPr>
          <w:rFonts w:ascii="Times New Roman" w:hAnsi="Times New Roman"/>
          <w:color w:val="00000A"/>
          <w:sz w:val="24"/>
          <w:szCs w:val="24"/>
        </w:rPr>
        <w:t>, de Oriana Castro y Nicolás Martínez Zemborain (Argentina, 62 min.).</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w:t>
      </w:r>
      <w:r>
        <w:rPr>
          <w:rFonts w:ascii="Times New Roman" w:hAnsi="Times New Roman"/>
          <w:b/>
          <w:color w:val="00000A"/>
          <w:sz w:val="24"/>
          <w:szCs w:val="24"/>
        </w:rPr>
        <w:t xml:space="preserve">Premio Mundo Latino, </w:t>
      </w:r>
      <w:r>
        <w:rPr>
          <w:rFonts w:ascii="Times New Roman" w:hAnsi="Times New Roman"/>
          <w:color w:val="00000A"/>
          <w:sz w:val="24"/>
          <w:szCs w:val="24"/>
        </w:rPr>
        <w:t xml:space="preserve">otorgado por los estudiantes del </w:t>
      </w:r>
      <w:r>
        <w:rPr>
          <w:rFonts w:ascii="Times New Roman" w:hAnsi="Times New Roman"/>
          <w:b/>
          <w:i/>
          <w:color w:val="00000A"/>
          <w:sz w:val="24"/>
          <w:szCs w:val="24"/>
        </w:rPr>
        <w:t>Collegio del Mondo Unito dell'Adriatico</w:t>
      </w:r>
      <w:r>
        <w:rPr>
          <w:rFonts w:ascii="Times New Roman" w:hAnsi="Times New Roman"/>
          <w:b/>
          <w:color w:val="00000A"/>
          <w:sz w:val="24"/>
          <w:szCs w:val="24"/>
        </w:rPr>
        <w:t>,</w:t>
      </w:r>
      <w:r>
        <w:rPr>
          <w:rFonts w:ascii="Times New Roman" w:hAnsi="Times New Roman"/>
          <w:color w:val="00000A"/>
          <w:sz w:val="24"/>
          <w:szCs w:val="24"/>
        </w:rPr>
        <w:t xml:space="preserve"> reconoce la mejor obra cinematográfica que trata una problemática histórica o el rescate de la memoria de América Latina.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sz w:val="24"/>
          <w:szCs w:val="24"/>
          <w:u w:val="single"/>
        </w:rPr>
        <w:t>Los filmes de la sección son:</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color w:val="00000A"/>
          <w:sz w:val="24"/>
          <w:szCs w:val="24"/>
        </w:rPr>
        <w:t>Riu, lo que cuentan los cantos</w:t>
      </w:r>
      <w:r>
        <w:rPr>
          <w:rFonts w:ascii="Times New Roman" w:hAnsi="Times New Roman"/>
          <w:color w:val="00000A"/>
          <w:sz w:val="24"/>
          <w:szCs w:val="24"/>
        </w:rPr>
        <w:t xml:space="preserve">, de Pablo Berthelon (Chile, 71 min.); </w:t>
      </w:r>
      <w:r>
        <w:rPr>
          <w:rFonts w:ascii="Times New Roman" w:hAnsi="Times New Roman"/>
          <w:b/>
          <w:color w:val="00000A"/>
          <w:sz w:val="24"/>
          <w:szCs w:val="24"/>
        </w:rPr>
        <w:t xml:space="preserve">Teotihuacán Misterios del inframundo, </w:t>
      </w:r>
      <w:r>
        <w:rPr>
          <w:rFonts w:ascii="Times New Roman" w:hAnsi="Times New Roman"/>
          <w:color w:val="00000A"/>
          <w:sz w:val="24"/>
          <w:szCs w:val="24"/>
        </w:rPr>
        <w:t xml:space="preserve">de Eduardo Flores Torres (México/Spagna, 44 min.); </w:t>
      </w:r>
      <w:r>
        <w:rPr>
          <w:rFonts w:ascii="Times New Roman" w:hAnsi="Times New Roman"/>
          <w:b/>
          <w:color w:val="00000A"/>
          <w:sz w:val="24"/>
          <w:szCs w:val="24"/>
        </w:rPr>
        <w:t>Alejandra o la inocencia de Vlady</w:t>
      </w:r>
      <w:r>
        <w:rPr>
          <w:rFonts w:ascii="Times New Roman" w:hAnsi="Times New Roman"/>
          <w:color w:val="00000A"/>
          <w:sz w:val="24"/>
          <w:szCs w:val="24"/>
        </w:rPr>
        <w:t xml:space="preserve">, de Fabiana Medina (México, 66 min.); </w:t>
      </w:r>
      <w:r>
        <w:rPr>
          <w:rFonts w:ascii="Times New Roman" w:hAnsi="Times New Roman"/>
          <w:b/>
          <w:color w:val="00000A"/>
          <w:sz w:val="24"/>
          <w:szCs w:val="24"/>
        </w:rPr>
        <w:t>Ata tu arado a una estrella</w:t>
      </w:r>
      <w:r>
        <w:rPr>
          <w:rFonts w:ascii="Times New Roman" w:hAnsi="Times New Roman"/>
          <w:color w:val="00000A"/>
          <w:sz w:val="24"/>
          <w:szCs w:val="24"/>
        </w:rPr>
        <w:t xml:space="preserve">, de Carmen Guarini (Argentina, 80 min.); </w:t>
      </w:r>
      <w:r>
        <w:rPr>
          <w:rFonts w:ascii="Times New Roman" w:hAnsi="Times New Roman"/>
          <w:b/>
          <w:color w:val="00000A"/>
          <w:sz w:val="24"/>
          <w:szCs w:val="24"/>
        </w:rPr>
        <w:t xml:space="preserve">Storia probabile di un angelo: Fernando Birri </w:t>
      </w:r>
      <w:r>
        <w:rPr>
          <w:rFonts w:ascii="Times New Roman" w:hAnsi="Times New Roman"/>
          <w:color w:val="00000A"/>
          <w:sz w:val="24"/>
          <w:szCs w:val="24"/>
        </w:rPr>
        <w:t xml:space="preserve">de  Domenico Lucchini y Paolo Taggi (Italia/Suiza, 78 min.); </w:t>
      </w:r>
      <w:r>
        <w:rPr>
          <w:rFonts w:ascii="Times New Roman" w:hAnsi="Times New Roman"/>
          <w:b/>
          <w:color w:val="00000A"/>
          <w:sz w:val="24"/>
          <w:szCs w:val="24"/>
        </w:rPr>
        <w:t xml:space="preserve">Destierros, </w:t>
      </w:r>
      <w:r>
        <w:rPr>
          <w:rFonts w:ascii="Times New Roman" w:hAnsi="Times New Roman"/>
          <w:color w:val="00000A"/>
          <w:sz w:val="24"/>
          <w:szCs w:val="24"/>
        </w:rPr>
        <w:t xml:space="preserve">de Oskar Alegria, Özcan Alper, Asier Altuna, Mireia Gabilondo, Eugène Green, Itziar Leemans, Josu Martinez, Fermin Muguruza, Ane Muñoz, Maider Oleaga, Carlos Quintela, Maialen Sarasua, (Spagna, 96min.); </w:t>
      </w:r>
      <w:r>
        <w:rPr>
          <w:rFonts w:ascii="Times New Roman" w:hAnsi="Times New Roman"/>
          <w:b/>
          <w:color w:val="00000A"/>
          <w:sz w:val="24"/>
          <w:szCs w:val="24"/>
        </w:rPr>
        <w:t xml:space="preserve">La memoria del Cóndor, </w:t>
      </w:r>
      <w:r>
        <w:rPr>
          <w:rFonts w:ascii="Times New Roman" w:hAnsi="Times New Roman"/>
          <w:color w:val="00000A"/>
          <w:sz w:val="24"/>
          <w:szCs w:val="24"/>
        </w:rPr>
        <w:t>de Emanuela Tomassetti (Italia,  78 min.).</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w:t>
      </w:r>
      <w:r>
        <w:rPr>
          <w:rFonts w:ascii="Times New Roman" w:hAnsi="Times New Roman"/>
          <w:b/>
          <w:color w:val="00000A"/>
          <w:sz w:val="24"/>
          <w:szCs w:val="24"/>
        </w:rPr>
        <w:t xml:space="preserve">Premio Jurado Juvenil </w:t>
      </w:r>
      <w:r>
        <w:rPr>
          <w:rFonts w:ascii="Times New Roman" w:hAnsi="Times New Roman"/>
          <w:color w:val="00000A"/>
          <w:sz w:val="24"/>
          <w:szCs w:val="24"/>
        </w:rPr>
        <w:t xml:space="preserve">será otorgado por una delegación de estudiantes del Liceo Artístico Enrico e Umberto Nordio de Trieste. Completan la lista el </w:t>
      </w:r>
      <w:r>
        <w:rPr>
          <w:rFonts w:ascii="Times New Roman" w:hAnsi="Times New Roman"/>
          <w:b/>
          <w:color w:val="00000A"/>
          <w:sz w:val="24"/>
          <w:szCs w:val="24"/>
        </w:rPr>
        <w:t xml:space="preserve">Premio Mejor Banda Sonora </w:t>
      </w:r>
      <w:r>
        <w:rPr>
          <w:rFonts w:ascii="Times New Roman" w:hAnsi="Times New Roman"/>
          <w:color w:val="00000A"/>
          <w:sz w:val="24"/>
          <w:szCs w:val="24"/>
        </w:rPr>
        <w:t xml:space="preserve">y el </w:t>
      </w:r>
      <w:r>
        <w:rPr>
          <w:rFonts w:ascii="Times New Roman" w:hAnsi="Times New Roman"/>
          <w:b/>
          <w:color w:val="00000A"/>
          <w:sz w:val="24"/>
          <w:szCs w:val="24"/>
        </w:rPr>
        <w:t>Premio del Público</w:t>
      </w:r>
      <w:r>
        <w:rPr>
          <w:rFonts w:ascii="Times New Roman" w:hAnsi="Times New Roman"/>
          <w:b w:val="false"/>
          <w:bCs w:val="false"/>
          <w:color w:val="00000A"/>
          <w:sz w:val="24"/>
          <w:szCs w:val="24"/>
        </w:rPr>
        <w:t>.</w:t>
      </w:r>
    </w:p>
    <w:p>
      <w:pPr>
        <w:pStyle w:val="Normal"/>
        <w:spacing w:lineRule="auto" w:line="276" w:before="0" w:after="0"/>
        <w:ind w:left="0" w:right="0" w:hanging="0"/>
        <w:jc w:val="both"/>
        <w:rPr>
          <w:b/>
          <w:b/>
          <w:color w:val="00000A"/>
        </w:rPr>
      </w:pPr>
      <w:r>
        <w:rPr>
          <w:b/>
          <w:color w:val="00000A"/>
        </w:rPr>
      </w:r>
    </w:p>
    <w:p>
      <w:pPr>
        <w:pStyle w:val="Normal"/>
        <w:spacing w:lineRule="auto" w:line="276" w:before="0" w:after="0"/>
        <w:ind w:left="0" w:right="0" w:hanging="0"/>
        <w:jc w:val="both"/>
        <w:rPr>
          <w:b/>
          <w:b/>
          <w:color w:val="00000A"/>
        </w:rPr>
      </w:pPr>
      <w:r>
        <w:rPr>
          <w:b/>
          <w:color w:val="00000A"/>
        </w:rPr>
      </w:r>
      <w:r>
        <w:br w:type="page"/>
      </w:r>
    </w:p>
    <w:p>
      <w:pPr>
        <w:pStyle w:val="Normal"/>
        <w:spacing w:lineRule="auto" w:line="276" w:before="0" w:after="0"/>
        <w:ind w:left="0" w:right="0" w:hanging="0"/>
        <w:jc w:val="both"/>
        <w:rPr>
          <w:b/>
          <w:b/>
          <w:color w:val="00000A"/>
        </w:rPr>
      </w:pPr>
      <w:r>
        <w:rPr>
          <w:b/>
          <w:color w:val="00000A"/>
        </w:rPr>
      </w:r>
    </w:p>
    <w:p>
      <w:pPr>
        <w:pStyle w:val="Normal"/>
        <w:spacing w:lineRule="auto" w:line="276" w:before="0" w:after="0"/>
        <w:ind w:left="0" w:right="0" w:hanging="0"/>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EL CARTEL  DEL FESTIVAL, FIRMADO POR SEBASTIÁN OLIVARI</w:t>
      </w:r>
    </w:p>
    <w:p>
      <w:pPr>
        <w:pStyle w:val="Normal"/>
        <w:spacing w:lineRule="auto" w:line="276" w:before="0" w:after="0"/>
        <w:ind w:left="0" w:right="0" w:hanging="0"/>
        <w:rPr>
          <w:b/>
          <w:b/>
          <w:i/>
          <w:i/>
          <w:color w:val="00000A"/>
          <w:u w:val="single"/>
        </w:rPr>
      </w:pPr>
      <w:r>
        <w:rPr>
          <w:b/>
          <w:i/>
          <w:color w:val="00000A"/>
          <w:u w:val="single"/>
        </w:rPr>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cartel del 33° Festival de Cine Latino Americano de Trieste es un homenaje a América Latina y a su pluralidad, dibujado por el artista chileno </w:t>
      </w:r>
      <w:r>
        <w:rPr>
          <w:rFonts w:ascii="Times New Roman" w:hAnsi="Times New Roman"/>
          <w:b/>
          <w:color w:val="00000A"/>
          <w:sz w:val="24"/>
          <w:szCs w:val="24"/>
        </w:rPr>
        <w:t>Sebastián Olivari:</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i/>
          <w:color w:val="00000A"/>
          <w:sz w:val="24"/>
          <w:szCs w:val="24"/>
        </w:rPr>
        <w:t xml:space="preserve">"He querido un diseño en continuidad con el del año pasado, donde una silla de director y un megáfono, cubiertos por un </w:t>
      </w:r>
      <w:r>
        <w:rPr>
          <w:rFonts w:ascii="Times New Roman" w:hAnsi="Times New Roman"/>
          <w:color w:val="00000A"/>
          <w:sz w:val="24"/>
          <w:szCs w:val="24"/>
        </w:rPr>
        <w:t>aguayo</w:t>
      </w:r>
      <w:r>
        <w:rPr>
          <w:rFonts w:ascii="Times New Roman" w:hAnsi="Times New Roman"/>
          <w:i/>
          <w:color w:val="00000A"/>
          <w:sz w:val="24"/>
          <w:szCs w:val="24"/>
        </w:rPr>
        <w:t xml:space="preserve"> peruano, permitían reconocer inmediatamente los vínculos con el cine y América Latina. Este año mi idea era tener una claqueta como elemento que representara el cine y el perfil geográfico de América Latina como representación del subcontinente. Trabajando sobre esta idea ha llegado esa imágen: América Latina que se abre como una claqueta; de ahí ha sido fácil pensar en convertirla en una caja de sorpresas. Un continente para descubrir, a través del cine. Cuando se abre salen confetis, cintas coloradas, algo que lleva directamente a la alegría con la cual se identifican los pueblos latinoamericanos.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i/>
          <w:color w:val="00000A"/>
          <w:sz w:val="24"/>
          <w:szCs w:val="24"/>
        </w:rPr>
        <w:t>El color de fondo es intenso, muy saturado, lo elegí porque no está presente en ninguna bandera latinoamericana. Además tiene un muy buen contraste con el perfil negro de América Latina y hace resaltar los textos, escritos en blanco o en negro".</w:t>
      </w:r>
    </w:p>
    <w:p>
      <w:pPr>
        <w:pStyle w:val="Normal"/>
        <w:spacing w:lineRule="auto" w:line="276" w:before="0" w:after="0"/>
        <w:ind w:left="0" w:right="0" w:hanging="0"/>
        <w:jc w:val="both"/>
        <w:rPr>
          <w:i/>
          <w:i/>
          <w:color w:val="00000A"/>
        </w:rPr>
      </w:pPr>
      <w:r>
        <w:rPr>
          <w:i/>
          <w:color w:val="00000A"/>
        </w:rPr>
      </w:r>
    </w:p>
    <w:p>
      <w:pPr>
        <w:pStyle w:val="Normal"/>
        <w:spacing w:lineRule="auto" w:line="276" w:before="0" w:after="0"/>
        <w:ind w:left="0" w:right="0" w:hanging="0"/>
        <w:jc w:val="both"/>
        <w:rPr>
          <w:i/>
          <w:i/>
          <w:color w:val="00000A"/>
        </w:rPr>
      </w:pPr>
      <w:r>
        <w:rPr>
          <w:i/>
          <w:color w:val="00000A"/>
        </w:rPr>
      </w:r>
      <w:r>
        <w:br w:type="page"/>
      </w:r>
    </w:p>
    <w:p>
      <w:pPr>
        <w:pStyle w:val="Normal"/>
        <w:spacing w:lineRule="auto" w:line="276" w:before="0" w:after="0"/>
        <w:ind w:left="0" w:right="0" w:hanging="0"/>
        <w:jc w:val="both"/>
        <w:rPr>
          <w:i/>
          <w:i/>
          <w:color w:val="00000A"/>
        </w:rPr>
      </w:pPr>
      <w:r>
        <w:rPr>
          <w:i/>
          <w:color w:val="00000A"/>
        </w:rPr>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rPr>
        <w:t xml:space="preserve"> </w:t>
      </w:r>
    </w:p>
    <w:p>
      <w:pPr>
        <w:pStyle w:val="Normal"/>
        <w:spacing w:lineRule="auto" w:line="276" w:before="0" w:after="0"/>
        <w:ind w:left="0" w:right="0" w:hanging="0"/>
        <w:jc w:val="center"/>
        <w:rPr>
          <w:rFonts w:ascii="Times New Roman" w:hAnsi="Times New Roman"/>
          <w:sz w:val="24"/>
          <w:szCs w:val="24"/>
        </w:rPr>
      </w:pPr>
      <w:r>
        <w:rPr>
          <w:rFonts w:ascii="Times New Roman" w:hAnsi="Times New Roman"/>
          <w:b/>
          <w:i/>
          <w:color w:val="00000A"/>
          <w:sz w:val="24"/>
          <w:szCs w:val="24"/>
          <w:u w:val="single"/>
        </w:rPr>
        <w:t>INFORMACIÓNES PRÁCTICAS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El Festival de Cine Latino Americano de Trieste tendrá lugar en el </w:t>
      </w:r>
      <w:r>
        <w:rPr>
          <w:rFonts w:ascii="Times New Roman" w:hAnsi="Times New Roman"/>
          <w:b/>
          <w:color w:val="00000A"/>
          <w:sz w:val="24"/>
          <w:szCs w:val="24"/>
        </w:rPr>
        <w:t>Teatro Miela</w:t>
      </w:r>
      <w:r>
        <w:rPr>
          <w:rFonts w:ascii="Times New Roman" w:hAnsi="Times New Roman"/>
          <w:color w:val="00000A"/>
          <w:sz w:val="24"/>
          <w:szCs w:val="24"/>
        </w:rPr>
        <w:t xml:space="preserve">, en plaza Luigi Amedeo Duca degli Abruzzi 3, </w:t>
      </w:r>
      <w:r>
        <w:rPr>
          <w:rFonts w:ascii="Times New Roman" w:hAnsi="Times New Roman"/>
          <w:b/>
          <w:color w:val="00000A"/>
          <w:sz w:val="24"/>
          <w:szCs w:val="24"/>
        </w:rPr>
        <w:t>del 10 al 18 de noviembre 2018</w:t>
      </w:r>
      <w:r>
        <w:rPr>
          <w:rFonts w:ascii="Times New Roman" w:hAnsi="Times New Roman"/>
          <w:color w:val="00000A"/>
          <w:sz w:val="24"/>
          <w:szCs w:val="24"/>
        </w:rPr>
        <w:t>.</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La ceremonia de </w:t>
      </w:r>
      <w:r>
        <w:rPr>
          <w:rFonts w:ascii="Times New Roman" w:hAnsi="Times New Roman"/>
          <w:b/>
          <w:color w:val="00000A"/>
          <w:sz w:val="24"/>
          <w:szCs w:val="24"/>
        </w:rPr>
        <w:t xml:space="preserve">inauguración </w:t>
      </w:r>
      <w:r>
        <w:rPr>
          <w:rFonts w:ascii="Times New Roman" w:hAnsi="Times New Roman"/>
          <w:color w:val="00000A"/>
          <w:sz w:val="24"/>
          <w:szCs w:val="24"/>
        </w:rPr>
        <w:t>será</w:t>
      </w:r>
      <w:r>
        <w:rPr>
          <w:rFonts w:ascii="Times New Roman" w:hAnsi="Times New Roman"/>
          <w:b/>
          <w:color w:val="00000A"/>
          <w:sz w:val="24"/>
          <w:szCs w:val="24"/>
        </w:rPr>
        <w:t xml:space="preserve"> el</w:t>
      </w:r>
      <w:r>
        <w:rPr>
          <w:rFonts w:ascii="Times New Roman" w:hAnsi="Times New Roman"/>
          <w:color w:val="00000A"/>
          <w:sz w:val="24"/>
          <w:szCs w:val="24"/>
        </w:rPr>
        <w:t xml:space="preserve"> </w:t>
      </w:r>
      <w:r>
        <w:rPr>
          <w:rFonts w:ascii="Times New Roman" w:hAnsi="Times New Roman"/>
          <w:b/>
          <w:color w:val="00000A"/>
          <w:sz w:val="24"/>
          <w:szCs w:val="24"/>
        </w:rPr>
        <w:t>día 10 de noviembre a las 20.00 horas</w:t>
      </w:r>
      <w:r>
        <w:rPr>
          <w:rFonts w:ascii="Times New Roman" w:hAnsi="Times New Roman"/>
          <w:color w:val="00000A"/>
          <w:sz w:val="24"/>
          <w:szCs w:val="24"/>
        </w:rPr>
        <w:t xml:space="preserve"> en el </w:t>
      </w:r>
      <w:r>
        <w:rPr>
          <w:rFonts w:ascii="Times New Roman" w:hAnsi="Times New Roman"/>
          <w:b/>
          <w:color w:val="00000A"/>
          <w:sz w:val="24"/>
          <w:szCs w:val="24"/>
        </w:rPr>
        <w:t>Aula Magna del ICTP - Centro Internacional de Física Teórica</w:t>
      </w:r>
      <w:r>
        <w:rPr>
          <w:rFonts w:ascii="Times New Roman" w:hAnsi="Times New Roman"/>
          <w:color w:val="00000A"/>
          <w:sz w:val="24"/>
          <w:szCs w:val="24"/>
        </w:rPr>
        <w:t xml:space="preserve"> </w:t>
      </w:r>
      <w:r>
        <w:rPr>
          <w:rFonts w:ascii="Times New Roman" w:hAnsi="Times New Roman"/>
          <w:b/>
          <w:color w:val="00000A"/>
          <w:sz w:val="24"/>
          <w:szCs w:val="24"/>
        </w:rPr>
        <w:t>de Naciones Unidas</w:t>
      </w:r>
      <w:r>
        <w:rPr>
          <w:rFonts w:ascii="Times New Roman" w:hAnsi="Times New Roman"/>
          <w:color w:val="00000A"/>
          <w:sz w:val="24"/>
          <w:szCs w:val="24"/>
        </w:rPr>
        <w:t xml:space="preserve"> (strada Costiera 11, Miramare).</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Precio de la entrada: 5 euros.</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Entrada con tarjeta asociativa: 25 euro; 15 euros para los estudiantes.</w:t>
      </w:r>
    </w:p>
    <w:p>
      <w:pPr>
        <w:pStyle w:val="Normal"/>
        <w:spacing w:lineRule="auto" w:line="276" w:before="0" w:after="0"/>
        <w:ind w:left="0" w:right="0" w:hanging="0"/>
        <w:jc w:val="both"/>
        <w:rPr/>
      </w:pPr>
      <w:r>
        <w:rPr>
          <w:rFonts w:ascii="Times New Roman" w:hAnsi="Times New Roman"/>
          <w:color w:val="00000A"/>
          <w:sz w:val="24"/>
          <w:szCs w:val="24"/>
        </w:rPr>
        <w:t xml:space="preserve">Gracias a un acuerdo del Festival de Cine Latino Americano, </w:t>
      </w:r>
      <w:r>
        <w:rPr>
          <w:rFonts w:ascii="Times New Roman" w:hAnsi="Times New Roman"/>
          <w:i/>
          <w:color w:val="00000A"/>
          <w:sz w:val="24"/>
          <w:szCs w:val="24"/>
        </w:rPr>
        <w:t>Civita Tre Venezie</w:t>
      </w:r>
      <w:r>
        <w:rPr>
          <w:rFonts w:ascii="Times New Roman" w:hAnsi="Times New Roman"/>
          <w:color w:val="00000A"/>
          <w:sz w:val="24"/>
          <w:szCs w:val="24"/>
        </w:rPr>
        <w:t xml:space="preserve"> y </w:t>
      </w:r>
      <w:r>
        <w:rPr>
          <w:rFonts w:ascii="Times New Roman" w:hAnsi="Times New Roman"/>
          <w:i/>
          <w:color w:val="00000A"/>
          <w:sz w:val="24"/>
          <w:szCs w:val="24"/>
        </w:rPr>
        <w:t>Museo Storico del Castello di Miramare</w:t>
      </w:r>
      <w:r>
        <w:rPr>
          <w:rFonts w:ascii="Times New Roman" w:hAnsi="Times New Roman"/>
          <w:color w:val="00000A"/>
          <w:sz w:val="24"/>
          <w:szCs w:val="24"/>
        </w:rPr>
        <w:t xml:space="preserve">, los espectadores del Festival del Cinema Latino Americano di Trieste podrán visitar el Castillo y la exposición </w:t>
      </w:r>
      <w:r>
        <w:rPr>
          <w:rFonts w:ascii="Times New Roman" w:hAnsi="Times New Roman"/>
          <w:b/>
          <w:i/>
          <w:color w:val="00000A"/>
          <w:sz w:val="24"/>
          <w:szCs w:val="24"/>
        </w:rPr>
        <w:t>Massimiliano e Manet – Un incontro multimediale</w:t>
      </w:r>
      <w:r>
        <w:rPr>
          <w:rFonts w:ascii="Times New Roman" w:hAnsi="Times New Roman"/>
          <w:color w:val="00000A"/>
          <w:sz w:val="24"/>
          <w:szCs w:val="24"/>
        </w:rPr>
        <w:t xml:space="preserve"> con una entrada reducida, si se presentan con la entrada o la tarjeta asociativa del Festival. La exposición está abierta todos los días desde las 9 hasta las 19 horas; la entrada para el Castillo de Miramare + exposición es de 12 euro, reducida 6 euro, gratis para los ciudadanos de la UE menores de 18 anni. Para más informaciones</w:t>
      </w:r>
      <w:hyperlink r:id="rId2">
        <w:r>
          <w:rPr>
            <w:rStyle w:val="ListLabel1"/>
            <w:rFonts w:ascii="Times New Roman" w:hAnsi="Times New Roman"/>
            <w:color w:val="00000A"/>
            <w:sz w:val="24"/>
            <w:szCs w:val="24"/>
          </w:rPr>
          <w:t xml:space="preserve"> </w:t>
        </w:r>
      </w:hyperlink>
      <w:hyperlink r:id="rId3">
        <w:r>
          <w:rPr>
            <w:rStyle w:val="ListLabel2"/>
            <w:rFonts w:ascii="Times New Roman" w:hAnsi="Times New Roman"/>
            <w:color w:val="00000A"/>
            <w:sz w:val="24"/>
            <w:szCs w:val="24"/>
            <w:u w:val="single"/>
          </w:rPr>
          <w:t>www.castello-miramare.it</w:t>
        </w:r>
      </w:hyperlink>
      <w:r>
        <w:rPr>
          <w:rFonts w:ascii="Times New Roman" w:hAnsi="Times New Roman"/>
          <w:color w:val="00000A"/>
          <w:sz w:val="24"/>
          <w:szCs w:val="24"/>
        </w:rPr>
        <w:t xml:space="preserve"> y  tel 041 224143.</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color w:val="00000A"/>
          <w:sz w:val="24"/>
          <w:szCs w:val="24"/>
        </w:rPr>
        <w:t>El Festival se realiza:</w:t>
      </w:r>
    </w:p>
    <w:p>
      <w:pPr>
        <w:pStyle w:val="Normal"/>
        <w:spacing w:lineRule="auto" w:line="276" w:before="0" w:after="0"/>
        <w:ind w:left="0" w:right="0" w:hanging="0"/>
        <w:rPr>
          <w:rFonts w:ascii="Times New Roman" w:hAnsi="Times New Roman"/>
          <w:sz w:val="24"/>
          <w:szCs w:val="24"/>
        </w:rPr>
      </w:pPr>
      <w:r>
        <w:rPr>
          <w:rFonts w:ascii="Times New Roman" w:hAnsi="Times New Roman"/>
          <w:b/>
          <w:color w:val="00000A"/>
          <w:sz w:val="24"/>
          <w:szCs w:val="24"/>
        </w:rPr>
        <w:t>CON EL PATROCINIO DE: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Camera di Commercio Venezia Giulia - Trieste Gorizia</w:t>
      </w:r>
    </w:p>
    <w:p>
      <w:pPr>
        <w:pStyle w:val="Normal"/>
        <w:spacing w:lineRule="auto" w:line="276" w:before="0" w:after="0"/>
        <w:ind w:left="0" w:right="0" w:hanging="0"/>
        <w:rPr>
          <w:rFonts w:ascii="Times New Roman" w:hAnsi="Times New Roman"/>
          <w:sz w:val="24"/>
          <w:szCs w:val="24"/>
        </w:rPr>
      </w:pPr>
      <w:r>
        <w:rPr>
          <w:rFonts w:ascii="Times New Roman" w:hAnsi="Times New Roman"/>
          <w:b/>
          <w:color w:val="00000A"/>
          <w:sz w:val="24"/>
          <w:szCs w:val="24"/>
        </w:rPr>
        <w:t>CON EL APOYO DE: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Regione Autonoma Friuli Venezia Giulia - Assessorato alla Cultura</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Comune di Trieste - Assessorato alla Cultura</w:t>
      </w:r>
    </w:p>
    <w:p>
      <w:pPr>
        <w:pStyle w:val="Normal"/>
        <w:spacing w:lineRule="auto" w:line="276" w:before="0" w:after="0"/>
        <w:ind w:left="0" w:right="0" w:hanging="0"/>
        <w:rPr>
          <w:rFonts w:ascii="Times New Roman" w:hAnsi="Times New Roman"/>
          <w:sz w:val="24"/>
          <w:szCs w:val="24"/>
        </w:rPr>
      </w:pPr>
      <w:r>
        <w:rPr>
          <w:rFonts w:ascii="Times New Roman" w:hAnsi="Times New Roman"/>
          <w:b/>
          <w:color w:val="00000A"/>
          <w:sz w:val="24"/>
          <w:szCs w:val="24"/>
        </w:rPr>
        <w:t>CON LA COLABORACIÓN DE: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International Centre for Theoretical Physics (ICTP)</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 xml:space="preserve">Università degli Studi di Trieste - Dipartimento di Scienze Giuridiche, del Linguaggio, dell'Interpretazione e della Traduzione (IUSLIT)  </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Università degli Studi di Padova</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Università degli Studi di Udine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Università di Ca' Foscari - Venezia</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Scuola Superiore per Mediatori Linguistici -CIELS</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ARCI - Servizio Civile del FVG</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Collegio del Mondo Unito dell'Adriatico</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Associazione Casa del Cinema di Trieste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Federazione Italiana Circoli del Cinema (FICC)</w:t>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before="0" w:after="0"/>
        <w:ind w:left="0" w:right="0" w:hanging="0"/>
        <w:rPr>
          <w:rFonts w:ascii="Times New Roman" w:hAnsi="Times New Roman"/>
          <w:sz w:val="24"/>
          <w:szCs w:val="24"/>
        </w:rPr>
      </w:pPr>
      <w:r>
        <w:rPr>
          <w:rFonts w:ascii="Times New Roman" w:hAnsi="Times New Roman"/>
          <w:b/>
          <w:color w:val="00000A"/>
          <w:sz w:val="24"/>
          <w:szCs w:val="24"/>
        </w:rPr>
        <w:t>CON LA CONTRIBUCIÓN DE:</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Fondazione Logos</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Arcoiris.TV</w:t>
      </w:r>
    </w:p>
    <w:p>
      <w:pPr>
        <w:pStyle w:val="Normal"/>
        <w:spacing w:lineRule="auto" w:line="276" w:before="0" w:after="0"/>
        <w:ind w:left="0" w:right="0" w:hanging="0"/>
        <w:rPr>
          <w:rFonts w:ascii="Times New Roman" w:hAnsi="Times New Roman"/>
          <w:sz w:val="24"/>
          <w:szCs w:val="24"/>
        </w:rPr>
      </w:pPr>
      <w:r>
        <w:rPr>
          <w:rFonts w:ascii="Times New Roman" w:hAnsi="Times New Roman"/>
          <w:color w:val="00000A"/>
          <w:sz w:val="24"/>
          <w:szCs w:val="24"/>
        </w:rPr>
        <w:t>Centro Audiovisivo Latino Americano (CALA)</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b/>
          <w:color w:val="00000A"/>
          <w:sz w:val="24"/>
          <w:szCs w:val="24"/>
        </w:rPr>
        <w:t>PARTNER DEL FESTIVAL</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IILA - Organizzazione internazionale Italo-Latino Americana</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con sede en Roma en via Paisiello 24.</w:t>
      </w:r>
    </w:p>
    <w:p>
      <w:pPr>
        <w:pStyle w:val="Normal"/>
        <w:spacing w:lineRule="auto" w:line="276" w:before="0" w:after="0"/>
        <w:ind w:left="0" w:right="0" w:hanging="0"/>
        <w:rPr>
          <w:rFonts w:ascii="Times New Roman" w:hAnsi="Times New Roman"/>
          <w:sz w:val="24"/>
          <w:szCs w:val="24"/>
        </w:rPr>
      </w:pPr>
      <w:r>
        <w:rPr>
          <w:rFonts w:ascii="Times New Roman" w:hAnsi="Times New Roman"/>
          <w:sz w:val="24"/>
          <w:szCs w:val="24"/>
        </w:rPr>
        <w:t xml:space="preserve"> </w:t>
      </w:r>
    </w:p>
    <w:p>
      <w:pPr>
        <w:pStyle w:val="Normal"/>
        <w:spacing w:lineRule="auto" w:line="276" w:before="0" w:after="0"/>
        <w:ind w:left="0" w:right="0" w:hanging="0"/>
        <w:jc w:val="both"/>
        <w:rPr>
          <w:rFonts w:ascii="Times New Roman" w:hAnsi="Times New Roman"/>
          <w:sz w:val="24"/>
          <w:szCs w:val="24"/>
        </w:rPr>
      </w:pPr>
      <w:r>
        <w:rPr>
          <w:rFonts w:ascii="Times New Roman" w:hAnsi="Times New Roman"/>
          <w:color w:val="00000A"/>
          <w:sz w:val="24"/>
          <w:szCs w:val="24"/>
        </w:rPr>
        <w:t xml:space="preserve">La </w:t>
      </w:r>
      <w:r>
        <w:rPr>
          <w:rFonts w:ascii="Times New Roman" w:hAnsi="Times New Roman"/>
          <w:b/>
          <w:color w:val="00000A"/>
          <w:sz w:val="24"/>
          <w:szCs w:val="24"/>
        </w:rPr>
        <w:t>página web</w:t>
      </w:r>
      <w:r>
        <w:rPr>
          <w:rFonts w:ascii="Times New Roman" w:hAnsi="Times New Roman"/>
          <w:color w:val="00000A"/>
          <w:sz w:val="24"/>
          <w:szCs w:val="24"/>
        </w:rPr>
        <w:t xml:space="preserve"> del Festival del Cinema Latino Americano de Trieste es:</w:t>
      </w:r>
    </w:p>
    <w:p>
      <w:pPr>
        <w:pStyle w:val="Normal"/>
        <w:spacing w:lineRule="auto" w:line="276" w:before="0" w:after="0"/>
        <w:ind w:left="0" w:right="0" w:hanging="0"/>
        <w:jc w:val="both"/>
        <w:rPr/>
      </w:pPr>
      <w:hyperlink r:id="rId4">
        <w:r>
          <w:rPr>
            <w:rStyle w:val="ListLabel3"/>
            <w:rFonts w:ascii="Times New Roman" w:hAnsi="Times New Roman"/>
            <w:color w:val="0000FF"/>
            <w:sz w:val="24"/>
            <w:szCs w:val="24"/>
            <w:u w:val="single"/>
          </w:rPr>
          <w:t>https://www.cinelatinotrieste.org/festival2018/</w:t>
        </w:r>
      </w:hyperlink>
    </w:p>
    <w:p>
      <w:pPr>
        <w:pStyle w:val="Normal"/>
        <w:spacing w:lineRule="auto" w:line="276" w:before="0" w:after="0"/>
        <w:ind w:left="0" w:right="0" w:hanging="0"/>
        <w:jc w:val="both"/>
        <w:rPr/>
      </w:pPr>
      <w:hyperlink r:id="rId5">
        <w:r>
          <w:rPr>
            <w:rStyle w:val="ListLabel59"/>
            <w:rFonts w:ascii="Times New Roman" w:hAnsi="Times New Roman"/>
            <w:color w:val="00000A"/>
            <w:sz w:val="24"/>
            <w:szCs w:val="24"/>
          </w:rPr>
          <w:t xml:space="preserve">En </w:t>
        </w:r>
      </w:hyperlink>
      <w:r>
        <w:rPr>
          <w:rFonts w:ascii="Times New Roman" w:hAnsi="Times New Roman"/>
          <w:b/>
          <w:color w:val="00000A"/>
          <w:sz w:val="24"/>
          <w:szCs w:val="24"/>
        </w:rPr>
        <w:t>Facebook</w:t>
      </w:r>
      <w:r>
        <w:rPr>
          <w:rFonts w:ascii="Times New Roman" w:hAnsi="Times New Roman"/>
          <w:color w:val="00000A"/>
          <w:sz w:val="24"/>
          <w:szCs w:val="24"/>
        </w:rPr>
        <w:t>, la página es</w:t>
      </w:r>
    </w:p>
    <w:p>
      <w:pPr>
        <w:pStyle w:val="Normal"/>
        <w:spacing w:lineRule="auto" w:line="276" w:before="0" w:after="0"/>
        <w:ind w:left="0" w:right="0" w:hanging="0"/>
        <w:jc w:val="both"/>
        <w:rPr/>
      </w:pPr>
      <w:hyperlink r:id="rId6">
        <w:r>
          <w:rPr>
            <w:rStyle w:val="ListLabel3"/>
            <w:rFonts w:ascii="Times New Roman" w:hAnsi="Times New Roman"/>
            <w:color w:val="0000FF"/>
            <w:sz w:val="24"/>
            <w:szCs w:val="24"/>
            <w:u w:val="single"/>
          </w:rPr>
          <w:t>https://www.facebook.com/cinelatinoamericanotrieste/</w:t>
        </w:r>
      </w:hyperlink>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jc w:val="center"/>
        <w:rPr/>
      </w:pPr>
      <w:r>
        <w:rPr/>
      </w:r>
    </w:p>
    <w:sectPr>
      <w:headerReference w:type="default" r:id="rId7"/>
      <w:footerReference w:type="default" r:id="rId8"/>
      <w:type w:val="nextPage"/>
      <w:pgSz w:w="11906" w:h="16838"/>
      <w:pgMar w:left="1213" w:right="1134" w:header="708" w:top="1843" w:footer="102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Miso-Bold">
    <w:charset w:val="00"/>
    <w:family w:val="roman"/>
    <w:pitch w:val="variable"/>
  </w:font>
  <w:font w:name="Verdana">
    <w:charset w:val="00"/>
    <w:family w:val="roman"/>
    <w:pitch w:val="variable"/>
  </w:font>
  <w:font w:name="PMingLiU">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142" w:hanging="0"/>
      <w:rPr>
        <w:rFonts w:ascii="Calibri Light" w:hAnsi="Calibri Light" w:cs="Calibri Light"/>
        <w:sz w:val="20"/>
        <w:szCs w:val="20"/>
        <w:lang w:val="it-IT"/>
      </w:rPr>
    </w:pPr>
    <w:r>
      <mc:AlternateContent>
        <mc:Choice Requires="wps">
          <w:drawing>
            <wp:anchor behindDoc="1" distT="0" distB="0" distL="114300" distR="114300" simplePos="0" locked="0" layoutInCell="1" allowOverlap="1" relativeHeight="49">
              <wp:simplePos x="0" y="0"/>
              <wp:positionH relativeFrom="column">
                <wp:posOffset>4249420</wp:posOffset>
              </wp:positionH>
              <wp:positionV relativeFrom="paragraph">
                <wp:posOffset>-58420</wp:posOffset>
              </wp:positionV>
              <wp:extent cx="2025650" cy="1152525"/>
              <wp:effectExtent l="0" t="0" r="0" b="0"/>
              <wp:wrapSquare wrapText="bothSides"/>
              <wp:docPr id="3" name="Cornice1"/>
              <a:graphic xmlns:a="http://schemas.openxmlformats.org/drawingml/2006/main">
                <a:graphicData uri="http://schemas.microsoft.com/office/word/2010/wordprocessingShape">
                  <wps:wsp>
                    <wps:cNvSpPr/>
                    <wps:spPr>
                      <a:xfrm>
                        <a:off x="0" y="0"/>
                        <a:ext cx="2025000" cy="1152000"/>
                      </a:xfrm>
                      <a:prstGeom prst="rect">
                        <a:avLst/>
                      </a:prstGeom>
                      <a:solidFill>
                        <a:srgbClr val="ffffff"/>
                      </a:solidFill>
                      <a:ln>
                        <a:noFill/>
                      </a:ln>
                    </wps:spPr>
                    <wps:style>
                      <a:lnRef idx="0"/>
                      <a:fillRef idx="0"/>
                      <a:effectRef idx="0"/>
                      <a:fontRef idx="minor"/>
                    </wps:style>
                    <wps:txb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wps:txbx>
                    <wps:bodyPr>
                      <a:noAutofit/>
                    </wps:bodyPr>
                  </wps:wsp>
                </a:graphicData>
              </a:graphic>
            </wp:anchor>
          </w:drawing>
        </mc:Choice>
        <mc:Fallback>
          <w:pict>
            <v:rect id="shape_0" ID="Cornice1" fillcolor="white" stroked="f" style="position:absolute;margin-left:334.6pt;margin-top:-4.6pt;width:159.4pt;height:90.65pt">
              <w10:wrap type="square"/>
              <v:fill o:detectmouseclick="t" type="solid" color2="black"/>
              <v:stroke color="#3465a4" joinstyle="round" endcap="flat"/>
              <v:textbo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v:textbox>
            </v:rect>
          </w:pict>
        </mc:Fallback>
      </mc:AlternateContent>
    </w:r>
    <w:r>
      <w:rPr>
        <w:rFonts w:cs="Calibri Light" w:ascii="Calibri Light" w:hAnsi="Calibri Light"/>
        <w:b/>
        <w:sz w:val="20"/>
        <w:szCs w:val="20"/>
        <w:lang w:val="it-IT"/>
      </w:rPr>
      <w:t>A.P.C.L.A.I</w:t>
    </w:r>
    <w:r>
      <w:rPr>
        <w:rFonts w:cs="Calibri Light" w:ascii="Calibri Light" w:hAnsi="Calibri Light"/>
        <w:sz w:val="20"/>
        <w:szCs w:val="20"/>
        <w:lang w:val="it-IT"/>
      </w:rPr>
      <w:t xml:space="preserve"> (Associazione per la Promozione della Cultura Latino Americana in Italia)</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LEGALE</w:t>
    </w:r>
    <w:r>
      <w:rPr>
        <w:rFonts w:cs="Calibri Light" w:ascii="Calibri Light" w:hAnsi="Calibri Light"/>
        <w:sz w:val="20"/>
        <w:szCs w:val="20"/>
        <w:lang w:val="it-IT"/>
      </w:rPr>
      <w:t>: Via F. Severo, 31 - 34133 Trieste</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AMMINISTRATIVA</w:t>
    </w:r>
    <w:r>
      <w:rPr>
        <w:rFonts w:cs="Calibri Light" w:ascii="Calibri Light" w:hAnsi="Calibri Light"/>
        <w:sz w:val="20"/>
        <w:szCs w:val="20"/>
        <w:lang w:val="it-IT"/>
      </w:rPr>
      <w:t xml:space="preserve">: Via Massari, 3/14 - 30175 Venezia </w:t>
    </w:r>
    <w:bookmarkStart w:id="2" w:name="_GoBack"/>
    <w:bookmarkEnd w:id="2"/>
  </w:p>
  <w:p>
    <w:pPr>
      <w:pStyle w:val="Pidipagina"/>
      <w:ind w:left="-142" w:hanging="0"/>
      <w:rPr/>
    </w:pPr>
    <w:r>
      <w:rPr>
        <w:rFonts w:cs="Calibri Light" w:ascii="Calibri Light" w:hAnsi="Calibri Light"/>
        <w:sz w:val="20"/>
        <w:szCs w:val="20"/>
        <w:lang w:val="it-IT"/>
      </w:rPr>
      <w:t xml:space="preserve">Tel. Fax: 041.538.2371 - 041.847.4678 - Cel. : (+39) 347.236 45 35 - </w:t>
    </w:r>
    <w:hyperlink r:id="rId1">
      <w:r>
        <w:rPr>
          <w:rStyle w:val="CollegamentoInternet"/>
          <w:rFonts w:cs="Calibri Light" w:ascii="Calibri Light" w:hAnsi="Calibri Light"/>
          <w:sz w:val="20"/>
          <w:szCs w:val="20"/>
          <w:lang w:val="it-IT"/>
        </w:rPr>
        <w:t>apclai@yahoo.it</w:t>
      </w:r>
    </w:hyperlink>
    <w:r>
      <w:rPr>
        <w:rFonts w:cs="Calibri Light" w:ascii="Calibri Light" w:hAnsi="Calibri Light"/>
        <w:sz w:val="20"/>
        <w:szCs w:val="20"/>
        <w:lang w:val="it-IT"/>
      </w:rPr>
      <w:br/>
    </w:r>
    <w:r>
      <w:rPr>
        <w:rFonts w:cs="Calibri Light" w:ascii="Calibri Light" w:hAnsi="Calibri Light"/>
        <w:b/>
        <w:sz w:val="20"/>
        <w:szCs w:val="20"/>
        <w:lang w:val="it-IT"/>
      </w:rPr>
      <w:t>Ufficio Stampa</w:t>
    </w:r>
    <w:r>
      <w:rPr>
        <w:rFonts w:cs="Calibri Light" w:ascii="Calibri Light" w:hAnsi="Calibri Light"/>
        <w:sz w:val="20"/>
        <w:szCs w:val="20"/>
        <w:lang w:val="it-IT"/>
      </w:rPr>
      <w:t xml:space="preserve">: Laura CARDIA  -  +39 3409764669  -  </w:t>
    </w:r>
    <w:hyperlink r:id="rId2">
      <w:r>
        <w:rPr>
          <w:rStyle w:val="CollegamentoInternet"/>
          <w:rFonts w:cs="Calibri Light" w:ascii="Calibri Light" w:hAnsi="Calibri Light"/>
          <w:sz w:val="20"/>
          <w:szCs w:val="20"/>
          <w:lang w:val="it-IT"/>
        </w:rPr>
        <w:t>press@cinelatinotrieste.org</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firstLine="1416"/>
      <w:rPr>
        <w:rFonts w:ascii="Verdana" w:hAnsi="Verdana"/>
        <w:b/>
        <w:b/>
        <w:sz w:val="14"/>
        <w:szCs w:val="14"/>
        <w:lang w:val="it-IT"/>
      </w:rPr>
    </w:pPr>
    <w:r>
      <w:rPr>
        <w:rFonts w:ascii="Verdana" w:hAnsi="Verdana"/>
        <w:b/>
        <w:sz w:val="14"/>
        <w:szCs w:val="14"/>
        <w:lang w:val="it-IT"/>
      </w:rPr>
      <w:drawing>
        <wp:anchor behindDoc="1" distT="0" distB="0" distL="0" distR="0" simplePos="0" locked="0" layoutInCell="1" allowOverlap="1" relativeHeight="33">
          <wp:simplePos x="0" y="0"/>
          <wp:positionH relativeFrom="column">
            <wp:posOffset>169545</wp:posOffset>
          </wp:positionH>
          <wp:positionV relativeFrom="paragraph">
            <wp:posOffset>-210820</wp:posOffset>
          </wp:positionV>
          <wp:extent cx="795020" cy="80454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795020" cy="804545"/>
                  </a:xfrm>
                  <a:prstGeom prst="rect">
                    <a:avLst/>
                  </a:prstGeom>
                </pic:spPr>
              </pic:pic>
            </a:graphicData>
          </a:graphic>
        </wp:anchor>
      </w:drawing>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drawing>
        <wp:anchor behindDoc="1" distT="0" distB="0" distL="0" distR="0" simplePos="0" locked="0" layoutInCell="1" allowOverlap="1" relativeHeight="17">
          <wp:simplePos x="0" y="0"/>
          <wp:positionH relativeFrom="column">
            <wp:posOffset>908685</wp:posOffset>
          </wp:positionH>
          <wp:positionV relativeFrom="paragraph">
            <wp:posOffset>115570</wp:posOffset>
          </wp:positionV>
          <wp:extent cx="5024120" cy="13779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tretch>
                    <a:fillRect/>
                  </a:stretch>
                </pic:blipFill>
                <pic:spPr bwMode="auto">
                  <a:xfrm>
                    <a:off x="0" y="0"/>
                    <a:ext cx="5024120" cy="13779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4710"/>
    <w:pPr>
      <w:widowControl/>
      <w:suppressAutoHyphens w:val="true"/>
      <w:overflowPunct w:val="true"/>
      <w:bidi w:val="0"/>
      <w:spacing w:lineRule="auto" w:line="276" w:before="0" w:after="200"/>
      <w:jc w:val="left"/>
    </w:pPr>
    <w:rPr>
      <w:rFonts w:ascii="Calibri" w:hAnsi="Calibri" w:eastAsia="SimSun" w:cs="Calibri"/>
      <w:color w:val="auto"/>
      <w:kern w:val="2"/>
      <w:sz w:val="22"/>
      <w:szCs w:val="22"/>
      <w:lang w:val="es-ES_tradnl" w:eastAsia="ar-SA"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364710"/>
    <w:rPr/>
  </w:style>
  <w:style w:type="character" w:styleId="WWAbsatzStandardschriftart" w:customStyle="1">
    <w:name w:val="WW-Absatz-Standardschriftart"/>
    <w:qFormat/>
    <w:rsid w:val="00364710"/>
    <w:rPr/>
  </w:style>
  <w:style w:type="character" w:styleId="WWAbsatzStandardschriftart1" w:customStyle="1">
    <w:name w:val="WW-Absatz-Standardschriftart1"/>
    <w:qFormat/>
    <w:rsid w:val="00364710"/>
    <w:rPr/>
  </w:style>
  <w:style w:type="character" w:styleId="WWAbsatzStandardschriftart11" w:customStyle="1">
    <w:name w:val="WW-Absatz-Standardschriftart11"/>
    <w:qFormat/>
    <w:rsid w:val="00364710"/>
    <w:rPr/>
  </w:style>
  <w:style w:type="character" w:styleId="WWAbsatzStandardschriftart111" w:customStyle="1">
    <w:name w:val="WW-Absatz-Standardschriftart111"/>
    <w:qFormat/>
    <w:rsid w:val="00364710"/>
    <w:rPr/>
  </w:style>
  <w:style w:type="character" w:styleId="WWAbsatzStandardschriftart1111" w:customStyle="1">
    <w:name w:val="WW-Absatz-Standardschriftart1111"/>
    <w:qFormat/>
    <w:rsid w:val="00364710"/>
    <w:rPr/>
  </w:style>
  <w:style w:type="character" w:styleId="WWAbsatzStandardschriftart11111" w:customStyle="1">
    <w:name w:val="WW-Absatz-Standardschriftart11111"/>
    <w:qFormat/>
    <w:rsid w:val="00364710"/>
    <w:rPr/>
  </w:style>
  <w:style w:type="character" w:styleId="WWAbsatzStandardschriftart111111" w:customStyle="1">
    <w:name w:val="WW-Absatz-Standardschriftart111111"/>
    <w:qFormat/>
    <w:rsid w:val="00364710"/>
    <w:rPr/>
  </w:style>
  <w:style w:type="character" w:styleId="Carpredefinitoparagrafo1" w:customStyle="1">
    <w:name w:val="Car. predefinito paragrafo1"/>
    <w:qFormat/>
    <w:rsid w:val="00364710"/>
    <w:rPr/>
  </w:style>
  <w:style w:type="character" w:styleId="IntestazioneCarattere" w:customStyle="1">
    <w:name w:val="Intestazione Carattere"/>
    <w:qFormat/>
    <w:rsid w:val="00364710"/>
    <w:rPr>
      <w:rFonts w:cs="Times New Roman"/>
      <w:lang w:val="es-ES_tradnl"/>
    </w:rPr>
  </w:style>
  <w:style w:type="character" w:styleId="PidipaginaCarattere" w:customStyle="1">
    <w:name w:val="Piè di pagina Carattere"/>
    <w:qFormat/>
    <w:rsid w:val="00364710"/>
    <w:rPr>
      <w:rFonts w:cs="Times New Roman"/>
      <w:lang w:val="es-ES_tradnl"/>
    </w:rPr>
  </w:style>
  <w:style w:type="character" w:styleId="TestofumettoCarattere" w:customStyle="1">
    <w:name w:val="Testo fumetto Carattere"/>
    <w:qFormat/>
    <w:rsid w:val="00364710"/>
    <w:rPr>
      <w:rFonts w:ascii="Tahoma" w:hAnsi="Tahoma" w:cs="Tahoma"/>
      <w:sz w:val="16"/>
      <w:szCs w:val="16"/>
      <w:lang w:val="es-ES_tradnl"/>
    </w:rPr>
  </w:style>
  <w:style w:type="character" w:styleId="Vietas" w:customStyle="1">
    <w:name w:val="Viñetas"/>
    <w:qFormat/>
    <w:rsid w:val="00364710"/>
    <w:rPr>
      <w:rFonts w:ascii="OpenSymbol" w:hAnsi="OpenSymbol" w:eastAsia="OpenSymbol"/>
    </w:rPr>
  </w:style>
  <w:style w:type="character" w:styleId="Carcterdenumeracin" w:customStyle="1">
    <w:name w:val="Carácter de numeración"/>
    <w:qFormat/>
    <w:rsid w:val="00364710"/>
    <w:rPr/>
  </w:style>
  <w:style w:type="character" w:styleId="Strong">
    <w:name w:val="Strong"/>
    <w:uiPriority w:val="22"/>
    <w:qFormat/>
    <w:rsid w:val="00364710"/>
    <w:rPr>
      <w:rFonts w:cs="Times New Roman"/>
      <w:b/>
    </w:rPr>
  </w:style>
  <w:style w:type="character" w:styleId="CorpodeltestoCarattere" w:customStyle="1">
    <w:name w:val="Corpo del testo Carattere"/>
    <w:link w:val="Corpodeltesto"/>
    <w:uiPriority w:val="99"/>
    <w:qFormat/>
    <w:locked/>
    <w:rsid w:val="00364710"/>
    <w:rPr>
      <w:rFonts w:ascii="Calibri" w:hAnsi="Calibri" w:cs="Calibri"/>
      <w:sz w:val="22"/>
      <w:szCs w:val="22"/>
      <w:lang w:val="es-ES_tradnl" w:eastAsia="ar-SA" w:bidi="ar-SA"/>
    </w:rPr>
  </w:style>
  <w:style w:type="character" w:styleId="IntestazioneCarattere1" w:customStyle="1">
    <w:name w:val="Intestazione Carattere1"/>
    <w:link w:val="Header"/>
    <w:uiPriority w:val="99"/>
    <w:semiHidden/>
    <w:qFormat/>
    <w:locked/>
    <w:rsid w:val="00364710"/>
    <w:rPr>
      <w:rFonts w:ascii="Calibri" w:hAnsi="Calibri" w:cs="Calibri"/>
      <w:sz w:val="22"/>
      <w:szCs w:val="22"/>
      <w:lang w:val="es-ES_tradnl" w:eastAsia="ar-SA" w:bidi="ar-SA"/>
    </w:rPr>
  </w:style>
  <w:style w:type="character" w:styleId="PidipaginaCarattere1" w:customStyle="1">
    <w:name w:val="Piè di pagina Carattere1"/>
    <w:link w:val="Footer"/>
    <w:uiPriority w:val="99"/>
    <w:semiHidden/>
    <w:qFormat/>
    <w:locked/>
    <w:rsid w:val="00364710"/>
    <w:rPr>
      <w:rFonts w:ascii="Calibri" w:hAnsi="Calibri" w:cs="Calibri"/>
      <w:sz w:val="22"/>
      <w:szCs w:val="22"/>
      <w:lang w:val="es-ES_tradnl" w:eastAsia="ar-SA" w:bidi="ar-SA"/>
    </w:rPr>
  </w:style>
  <w:style w:type="character" w:styleId="TestofumettoCarattere1" w:customStyle="1">
    <w:name w:val="Testo fumetto Carattere1"/>
    <w:link w:val="Testofumetto"/>
    <w:uiPriority w:val="99"/>
    <w:semiHidden/>
    <w:qFormat/>
    <w:locked/>
    <w:rsid w:val="00364710"/>
    <w:rPr>
      <w:rFonts w:ascii="Tahoma" w:hAnsi="Tahoma" w:cs="Tahoma"/>
      <w:sz w:val="16"/>
      <w:szCs w:val="16"/>
      <w:lang w:val="es-ES_tradnl" w:eastAsia="ar-SA" w:bidi="ar-SA"/>
    </w:rPr>
  </w:style>
  <w:style w:type="character" w:styleId="CollegamentoInternet" w:customStyle="1">
    <w:name w:val="Collegamento Internet"/>
    <w:uiPriority w:val="99"/>
    <w:unhideWhenUsed/>
    <w:rsid w:val="00657fc9"/>
    <w:rPr>
      <w:rFonts w:cs="Times New Roman"/>
      <w:color w:val="0000FF"/>
      <w:u w:val="single"/>
    </w:rPr>
  </w:style>
  <w:style w:type="character" w:styleId="UnresolvedMention" w:customStyle="1">
    <w:name w:val="Unresolved Mention"/>
    <w:uiPriority w:val="99"/>
    <w:semiHidden/>
    <w:unhideWhenUsed/>
    <w:qFormat/>
    <w:rsid w:val="0072780d"/>
    <w:rPr>
      <w:color w:val="808080"/>
      <w:shd w:fill="E6E6E6" w:val="clear"/>
    </w:rPr>
  </w:style>
  <w:style w:type="character" w:styleId="ListLabel1" w:customStyle="1">
    <w:name w:val="ListLabel 1"/>
    <w:qFormat/>
    <w:rsid w:val="00364710"/>
    <w:rPr>
      <w:rFonts w:cs="Times New Roman"/>
    </w:rPr>
  </w:style>
  <w:style w:type="character" w:styleId="ListLabel2" w:customStyle="1">
    <w:name w:val="ListLabel 2"/>
    <w:qFormat/>
    <w:rsid w:val="00364710"/>
    <w:rPr>
      <w:rFonts w:cs="Times New Roman"/>
    </w:rPr>
  </w:style>
  <w:style w:type="character" w:styleId="ListLabel3" w:customStyle="1">
    <w:name w:val="ListLabel 3"/>
    <w:qFormat/>
    <w:rsid w:val="00364710"/>
    <w:rPr>
      <w:rFonts w:cs="Times New Roman"/>
    </w:rPr>
  </w:style>
  <w:style w:type="character" w:styleId="ListLabel4" w:customStyle="1">
    <w:name w:val="ListLabel 4"/>
    <w:qFormat/>
    <w:rsid w:val="00364710"/>
    <w:rPr>
      <w:rFonts w:cs="Times New Roman"/>
    </w:rPr>
  </w:style>
  <w:style w:type="character" w:styleId="ListLabel5" w:customStyle="1">
    <w:name w:val="ListLabel 5"/>
    <w:qFormat/>
    <w:rsid w:val="00364710"/>
    <w:rPr>
      <w:rFonts w:cs="Times New Roman"/>
    </w:rPr>
  </w:style>
  <w:style w:type="character" w:styleId="ListLabel6" w:customStyle="1">
    <w:name w:val="ListLabel 6"/>
    <w:qFormat/>
    <w:rsid w:val="00364710"/>
    <w:rPr>
      <w:rFonts w:cs="Times New Roman"/>
    </w:rPr>
  </w:style>
  <w:style w:type="character" w:styleId="ListLabel7" w:customStyle="1">
    <w:name w:val="ListLabel 7"/>
    <w:qFormat/>
    <w:rsid w:val="00364710"/>
    <w:rPr>
      <w:rFonts w:cs="Times New Roman"/>
    </w:rPr>
  </w:style>
  <w:style w:type="character" w:styleId="ListLabel8" w:customStyle="1">
    <w:name w:val="ListLabel 8"/>
    <w:qFormat/>
    <w:rsid w:val="00364710"/>
    <w:rPr>
      <w:rFonts w:cs="Times New Roman"/>
    </w:rPr>
  </w:style>
  <w:style w:type="character" w:styleId="ListLabel9" w:customStyle="1">
    <w:name w:val="ListLabel 9"/>
    <w:qFormat/>
    <w:rsid w:val="00364710"/>
    <w:rPr>
      <w:rFonts w:cs="Times New Roman"/>
    </w:rPr>
  </w:style>
  <w:style w:type="character" w:styleId="ListLabel10" w:customStyle="1">
    <w:name w:val="ListLabel 10"/>
    <w:qFormat/>
    <w:rsid w:val="00364710"/>
    <w:rPr>
      <w:rFonts w:ascii="Calibri Light" w:hAnsi="Calibri Light" w:cs="Calibri Light"/>
      <w:sz w:val="20"/>
      <w:szCs w:val="20"/>
      <w:lang w:val="it-IT"/>
    </w:rPr>
  </w:style>
  <w:style w:type="character" w:styleId="Enfasiforte" w:customStyle="1">
    <w:name w:val="Enfasi forte"/>
    <w:qFormat/>
    <w:rsid w:val="00364710"/>
    <w:rPr>
      <w:b/>
      <w:bCs/>
    </w:rPr>
  </w:style>
  <w:style w:type="character" w:styleId="ListLabel11" w:customStyle="1">
    <w:name w:val="ListLabel 11"/>
    <w:qFormat/>
    <w:rsid w:val="00364710"/>
    <w:rPr>
      <w:rFonts w:ascii="Calibri Light" w:hAnsi="Calibri Light" w:cs="Calibri Light"/>
      <w:sz w:val="20"/>
      <w:szCs w:val="20"/>
      <w:lang w:val="it-IT"/>
    </w:rPr>
  </w:style>
  <w:style w:type="character" w:styleId="ListLabel12" w:customStyle="1">
    <w:name w:val="ListLabel 12"/>
    <w:qFormat/>
    <w:rsid w:val="00364710"/>
    <w:rPr/>
  </w:style>
  <w:style w:type="character" w:styleId="ListLabel13" w:customStyle="1">
    <w:name w:val="ListLabel 13"/>
    <w:qFormat/>
    <w:rsid w:val="00364710"/>
    <w:rPr>
      <w:rFonts w:ascii="Calibri Light" w:hAnsi="Calibri Light" w:cs="Calibri Light"/>
      <w:sz w:val="20"/>
      <w:szCs w:val="20"/>
      <w:lang w:val="it-IT"/>
    </w:rPr>
  </w:style>
  <w:style w:type="character" w:styleId="ListLabel14" w:customStyle="1">
    <w:name w:val="ListLabel 14"/>
    <w:qFormat/>
    <w:rsid w:val="00c97a03"/>
    <w:rPr>
      <w:lang w:val="it-IT"/>
    </w:rPr>
  </w:style>
  <w:style w:type="character" w:styleId="ListLabel15" w:customStyle="1">
    <w:name w:val="ListLabel 15"/>
    <w:qFormat/>
    <w:rsid w:val="00c97a03"/>
    <w:rPr>
      <w:rFonts w:ascii="Calibri Light" w:hAnsi="Calibri Light" w:cs="Calibri Light"/>
      <w:sz w:val="20"/>
      <w:szCs w:val="20"/>
      <w:lang w:val="it-IT"/>
    </w:rPr>
  </w:style>
  <w:style w:type="character" w:styleId="ListLabel16" w:customStyle="1">
    <w:name w:val="ListLabel 16"/>
    <w:qFormat/>
    <w:rsid w:val="00c97a03"/>
    <w:rPr>
      <w:lang w:val="it-IT"/>
    </w:rPr>
  </w:style>
  <w:style w:type="character" w:styleId="ListLabel17" w:customStyle="1">
    <w:name w:val="ListLabel 17"/>
    <w:qFormat/>
    <w:rsid w:val="00c97a03"/>
    <w:rPr>
      <w:rFonts w:ascii="Calibri Light" w:hAnsi="Calibri Light" w:cs="Calibri Light"/>
      <w:sz w:val="20"/>
      <w:szCs w:val="20"/>
      <w:lang w:val="it-IT"/>
    </w:rPr>
  </w:style>
  <w:style w:type="character" w:styleId="ListLabel18" w:customStyle="1">
    <w:name w:val="ListLabel 18"/>
    <w:qFormat/>
    <w:rsid w:val="00c97a03"/>
    <w:rPr>
      <w:lang w:val="it-IT"/>
    </w:rPr>
  </w:style>
  <w:style w:type="character" w:styleId="ListLabel19" w:customStyle="1">
    <w:name w:val="ListLabel 19"/>
    <w:qFormat/>
    <w:rsid w:val="00c97a03"/>
    <w:rPr>
      <w:rFonts w:ascii="Calibri Light" w:hAnsi="Calibri Light" w:cs="Calibri Light"/>
      <w:sz w:val="20"/>
      <w:szCs w:val="20"/>
      <w:lang w:val="it-IT"/>
    </w:rPr>
  </w:style>
  <w:style w:type="character" w:styleId="ListLabel20" w:customStyle="1">
    <w:name w:val="ListLabel 20"/>
    <w:qFormat/>
    <w:rsid w:val="00c97a03"/>
    <w:rPr>
      <w:lang w:val="it-IT"/>
    </w:rPr>
  </w:style>
  <w:style w:type="character" w:styleId="ListLabel21" w:customStyle="1">
    <w:name w:val="ListLabel 21"/>
    <w:qFormat/>
    <w:rsid w:val="00c97a03"/>
    <w:rPr>
      <w:rFonts w:ascii="Calibri Light" w:hAnsi="Calibri Light" w:cs="Calibri Light"/>
      <w:sz w:val="20"/>
      <w:szCs w:val="20"/>
      <w:lang w:val="it-IT"/>
    </w:rPr>
  </w:style>
  <w:style w:type="character" w:styleId="ListLabel22" w:customStyle="1">
    <w:name w:val="ListLabel 22"/>
    <w:qFormat/>
    <w:rsid w:val="00c97a03"/>
    <w:rPr>
      <w:lang w:val="it-IT"/>
    </w:rPr>
  </w:style>
  <w:style w:type="character" w:styleId="ListLabel23" w:customStyle="1">
    <w:name w:val="ListLabel 23"/>
    <w:qFormat/>
    <w:rsid w:val="00c97a03"/>
    <w:rPr>
      <w:rFonts w:ascii="Calibri Light" w:hAnsi="Calibri Light" w:cs="Calibri Light"/>
      <w:sz w:val="20"/>
      <w:szCs w:val="20"/>
      <w:lang w:val="it-IT"/>
    </w:rPr>
  </w:style>
  <w:style w:type="character" w:styleId="ListLabel24" w:customStyle="1">
    <w:name w:val="ListLabel 24"/>
    <w:qFormat/>
    <w:rsid w:val="00c97a03"/>
    <w:rPr>
      <w:rFonts w:ascii="Times New Roman" w:hAnsi="Times New Roman"/>
      <w:sz w:val="24"/>
      <w:szCs w:val="24"/>
    </w:rPr>
  </w:style>
  <w:style w:type="character" w:styleId="ListLabel25" w:customStyle="1">
    <w:name w:val="ListLabel 25"/>
    <w:qFormat/>
    <w:rsid w:val="00c97a03"/>
    <w:rPr>
      <w:lang w:val="it-IT"/>
    </w:rPr>
  </w:style>
  <w:style w:type="character" w:styleId="ListLabel26" w:customStyle="1">
    <w:name w:val="ListLabel 26"/>
    <w:qFormat/>
    <w:rsid w:val="00c97a03"/>
    <w:rPr>
      <w:rFonts w:ascii="Calibri Light" w:hAnsi="Calibri Light" w:cs="Calibri Light"/>
      <w:sz w:val="20"/>
      <w:szCs w:val="20"/>
      <w:lang w:val="it-IT"/>
    </w:rPr>
  </w:style>
  <w:style w:type="character" w:styleId="ListLabel27" w:customStyle="1">
    <w:name w:val="ListLabel 27"/>
    <w:qFormat/>
    <w:rsid w:val="00c97a03"/>
    <w:rPr>
      <w:rFonts w:ascii="Times New Roman" w:hAnsi="Times New Roman"/>
      <w:sz w:val="24"/>
      <w:szCs w:val="24"/>
    </w:rPr>
  </w:style>
  <w:style w:type="character" w:styleId="ListLabel28" w:customStyle="1">
    <w:name w:val="ListLabel 28"/>
    <w:qFormat/>
    <w:rsid w:val="00c97a03"/>
    <w:rPr>
      <w:lang w:val="it-IT"/>
    </w:rPr>
  </w:style>
  <w:style w:type="character" w:styleId="ListLabel29" w:customStyle="1">
    <w:name w:val="ListLabel 29"/>
    <w:qFormat/>
    <w:rsid w:val="00c97a03"/>
    <w:rPr>
      <w:rFonts w:ascii="Calibri Light" w:hAnsi="Calibri Light" w:cs="Calibri Light"/>
      <w:sz w:val="20"/>
      <w:szCs w:val="20"/>
      <w:lang w:val="it-IT"/>
    </w:rPr>
  </w:style>
  <w:style w:type="character" w:styleId="ListLabel30" w:customStyle="1">
    <w:name w:val="ListLabel 30"/>
    <w:qFormat/>
    <w:rsid w:val="00c97a03"/>
    <w:rPr>
      <w:rFonts w:ascii="Times New Roman" w:hAnsi="Times New Roman"/>
      <w:sz w:val="24"/>
      <w:szCs w:val="24"/>
    </w:rPr>
  </w:style>
  <w:style w:type="character" w:styleId="ListLabel31" w:customStyle="1">
    <w:name w:val="ListLabel 31"/>
    <w:qFormat/>
    <w:rsid w:val="00c97a03"/>
    <w:rPr>
      <w:lang w:val="it-IT"/>
    </w:rPr>
  </w:style>
  <w:style w:type="character" w:styleId="ListLabel32" w:customStyle="1">
    <w:name w:val="ListLabel 32"/>
    <w:qFormat/>
    <w:rsid w:val="00c97a03"/>
    <w:rPr>
      <w:rFonts w:ascii="Calibri Light" w:hAnsi="Calibri Light" w:cs="Calibri Light"/>
      <w:sz w:val="20"/>
      <w:szCs w:val="20"/>
      <w:lang w:val="it-IT"/>
    </w:rPr>
  </w:style>
  <w:style w:type="character" w:styleId="IntestazioneCarattere2" w:customStyle="1">
    <w:name w:val="Intestazione Carattere2"/>
    <w:basedOn w:val="DefaultParagraphFont"/>
    <w:link w:val="Intestazione"/>
    <w:uiPriority w:val="99"/>
    <w:semiHidden/>
    <w:qFormat/>
    <w:rsid w:val="00972f1a"/>
    <w:rPr>
      <w:rFonts w:ascii="Calibri" w:hAnsi="Calibri" w:cs="Mangal"/>
      <w:sz w:val="22"/>
      <w:szCs w:val="20"/>
      <w:lang w:val="es-ES_tradnl" w:eastAsia="ar-SA"/>
    </w:rPr>
  </w:style>
  <w:style w:type="character" w:styleId="PidipaginaCarattere2" w:customStyle="1">
    <w:name w:val="Piè di pagina Carattere2"/>
    <w:basedOn w:val="DefaultParagraphFont"/>
    <w:link w:val="Pidipagina"/>
    <w:semiHidden/>
    <w:qFormat/>
    <w:rsid w:val="00972f1a"/>
    <w:rPr>
      <w:rFonts w:ascii="Calibri" w:hAnsi="Calibri" w:cs="Mangal"/>
      <w:sz w:val="22"/>
      <w:szCs w:val="20"/>
      <w:lang w:val="es-ES_tradnl" w:eastAsia="ar-SA"/>
    </w:rPr>
  </w:style>
  <w:style w:type="character" w:styleId="ListLabel33">
    <w:name w:val="ListLabel 33"/>
    <w:qFormat/>
    <w:rPr>
      <w:rFonts w:ascii="Times New Roman" w:hAnsi="Times New Roman"/>
      <w:color w:val="FF0000"/>
      <w:sz w:val="24"/>
      <w:szCs w:val="24"/>
      <w:lang w:val="it-IT"/>
    </w:rPr>
  </w:style>
  <w:style w:type="character" w:styleId="ListLabel34">
    <w:name w:val="ListLabel 34"/>
    <w:qFormat/>
    <w:rPr>
      <w:lang w:val="it-IT"/>
    </w:rPr>
  </w:style>
  <w:style w:type="character" w:styleId="ListLabel35">
    <w:name w:val="ListLabel 35"/>
    <w:qFormat/>
    <w:rPr>
      <w:rFonts w:ascii="Calibri Light" w:hAnsi="Calibri Light" w:cs="Calibri Light"/>
      <w:sz w:val="20"/>
      <w:szCs w:val="20"/>
      <w:lang w:val="it-IT"/>
    </w:rPr>
  </w:style>
  <w:style w:type="character" w:styleId="ListLabel36">
    <w:name w:val="ListLabel 36"/>
    <w:qFormat/>
    <w:rPr>
      <w:rFonts w:ascii="Times New Roman" w:hAnsi="Times New Roman"/>
      <w:color w:val="auto"/>
      <w:sz w:val="24"/>
      <w:szCs w:val="24"/>
      <w:lang w:val="it-IT"/>
    </w:rPr>
  </w:style>
  <w:style w:type="character" w:styleId="ListLabel37">
    <w:name w:val="ListLabel 37"/>
    <w:qFormat/>
    <w:rPr>
      <w:lang w:val="it-IT"/>
    </w:rPr>
  </w:style>
  <w:style w:type="character" w:styleId="ListLabel38">
    <w:name w:val="ListLabel 38"/>
    <w:qFormat/>
    <w:rPr>
      <w:rFonts w:ascii="Calibri Light" w:hAnsi="Calibri Light" w:cs="Calibri Light"/>
      <w:sz w:val="20"/>
      <w:szCs w:val="20"/>
      <w:lang w:val="it-IT"/>
    </w:rPr>
  </w:style>
  <w:style w:type="character" w:styleId="ListLabel39">
    <w:name w:val="ListLabel 39"/>
    <w:qFormat/>
    <w:rPr>
      <w:rFonts w:ascii="Times New Roman" w:hAnsi="Times New Roman"/>
      <w:color w:val="auto"/>
      <w:sz w:val="24"/>
      <w:szCs w:val="24"/>
      <w:lang w:val="it-IT"/>
    </w:rPr>
  </w:style>
  <w:style w:type="character" w:styleId="ListLabel40">
    <w:name w:val="ListLabel 40"/>
    <w:qFormat/>
    <w:rPr>
      <w:lang w:val="it-IT"/>
    </w:rPr>
  </w:style>
  <w:style w:type="character" w:styleId="ListLabel41">
    <w:name w:val="ListLabel 41"/>
    <w:qFormat/>
    <w:rPr>
      <w:rFonts w:ascii="Calibri Light" w:hAnsi="Calibri Light" w:cs="Calibri Light"/>
      <w:sz w:val="20"/>
      <w:szCs w:val="20"/>
      <w:lang w:val="it-IT"/>
    </w:rPr>
  </w:style>
  <w:style w:type="character" w:styleId="ListLabel42">
    <w:name w:val="ListLabel 42"/>
    <w:qFormat/>
    <w:rPr>
      <w:rFonts w:ascii="Calibri Light" w:hAnsi="Calibri Light" w:cs="Calibri Light"/>
      <w:sz w:val="20"/>
      <w:szCs w:val="20"/>
      <w:lang w:val="it-IT"/>
    </w:rPr>
  </w:style>
  <w:style w:type="character" w:styleId="ListLabel43">
    <w:name w:val="ListLabel 43"/>
    <w:qFormat/>
    <w:rPr>
      <w:rFonts w:ascii="Times New Roman" w:hAnsi="Times New Roman" w:eastAsia="Times New Roman" w:cs="Times New Roman"/>
      <w:kern w:val="0"/>
      <w:sz w:val="24"/>
      <w:szCs w:val="24"/>
      <w:lang w:val="it-IT" w:eastAsia="it-IT" w:bidi="ar-SA"/>
    </w:rPr>
  </w:style>
  <w:style w:type="character" w:styleId="ListLabel44">
    <w:name w:val="ListLabel 44"/>
    <w:qFormat/>
    <w:rPr>
      <w:rFonts w:ascii="Calibri Light" w:hAnsi="Calibri Light" w:cs="Calibri Light"/>
      <w:sz w:val="20"/>
      <w:szCs w:val="20"/>
      <w:lang w:val="it-IT"/>
    </w:rPr>
  </w:style>
  <w:style w:type="character" w:styleId="ListLabel45">
    <w:name w:val="ListLabel 45"/>
    <w:qFormat/>
    <w:rPr>
      <w:rFonts w:ascii="Calibri Light" w:hAnsi="Calibri Light" w:cs="Calibri Light"/>
      <w:sz w:val="20"/>
      <w:szCs w:val="20"/>
      <w:lang w:val="it-IT"/>
    </w:rPr>
  </w:style>
  <w:style w:type="character" w:styleId="Citazione">
    <w:name w:val="Citazione"/>
    <w:qFormat/>
    <w:rPr>
      <w:i/>
      <w:iCs/>
    </w:rPr>
  </w:style>
  <w:style w:type="character" w:styleId="ListLabel46">
    <w:name w:val="ListLabel 46"/>
    <w:qFormat/>
    <w:rPr>
      <w:rFonts w:ascii="Times New Roman" w:hAnsi="Times New Roman"/>
      <w:sz w:val="24"/>
      <w:szCs w:val="24"/>
    </w:rPr>
  </w:style>
  <w:style w:type="character" w:styleId="ListLabel47">
    <w:name w:val="ListLabel 47"/>
    <w:qFormat/>
    <w:rPr>
      <w:rFonts w:ascii="Times New Roman" w:hAnsi="Times New Roman"/>
      <w:b w:val="false"/>
      <w:i w:val="false"/>
      <w:caps w:val="false"/>
      <w:smallCaps w:val="false"/>
      <w:color w:val="auto"/>
      <w:spacing w:val="0"/>
      <w:sz w:val="24"/>
      <w:szCs w:val="24"/>
      <w:u w:val="none"/>
    </w:rPr>
  </w:style>
  <w:style w:type="character" w:styleId="ListLabel48">
    <w:name w:val="ListLabel 48"/>
    <w:qFormat/>
    <w:rPr>
      <w:rFonts w:ascii="Calibri Light" w:hAnsi="Calibri Light" w:cs="Calibri Light"/>
      <w:sz w:val="20"/>
      <w:szCs w:val="20"/>
      <w:lang w:val="it-IT"/>
    </w:rPr>
  </w:style>
  <w:style w:type="character" w:styleId="ListLabel49">
    <w:name w:val="ListLabel 49"/>
    <w:qFormat/>
    <w:rPr>
      <w:rFonts w:ascii="Times New Roman" w:hAnsi="Times New Roman"/>
      <w:sz w:val="24"/>
      <w:szCs w:val="24"/>
    </w:rPr>
  </w:style>
  <w:style w:type="character" w:styleId="ListLabel50">
    <w:name w:val="ListLabel 50"/>
    <w:qFormat/>
    <w:rPr>
      <w:rFonts w:ascii="Times New Roman" w:hAnsi="Times New Roman"/>
      <w:b w:val="false"/>
      <w:i w:val="false"/>
      <w:caps w:val="false"/>
      <w:smallCaps w:val="false"/>
      <w:color w:val="auto"/>
      <w:spacing w:val="0"/>
      <w:sz w:val="24"/>
      <w:szCs w:val="24"/>
      <w:u w:val="none"/>
    </w:rPr>
  </w:style>
  <w:style w:type="character" w:styleId="ListLabel51">
    <w:name w:val="ListLabel 51"/>
    <w:qFormat/>
    <w:rPr>
      <w:rFonts w:ascii="Calibri Light" w:hAnsi="Calibri Light" w:cs="Calibri Light"/>
      <w:sz w:val="20"/>
      <w:szCs w:val="20"/>
      <w:lang w:val="it-IT"/>
    </w:rPr>
  </w:style>
  <w:style w:type="character" w:styleId="CollegamentoInternetvisitato">
    <w:name w:val="Collegamento Internet visitato"/>
    <w:rPr/>
  </w:style>
  <w:style w:type="character" w:styleId="ListLabel52">
    <w:name w:val="ListLabel 52"/>
    <w:qFormat/>
    <w:rPr>
      <w:rFonts w:ascii="Times New Roman" w:hAnsi="Times New Roman"/>
      <w:b/>
      <w:bCs/>
      <w:sz w:val="24"/>
      <w:szCs w:val="24"/>
    </w:rPr>
  </w:style>
  <w:style w:type="character" w:styleId="ListLabel53">
    <w:name w:val="ListLabel 53"/>
    <w:qFormat/>
    <w:rPr>
      <w:rFonts w:ascii="Calibri Light" w:hAnsi="Calibri Light" w:cs="Calibri Light"/>
      <w:sz w:val="20"/>
      <w:szCs w:val="20"/>
      <w:lang w:val="it-IT"/>
    </w:rPr>
  </w:style>
  <w:style w:type="character" w:styleId="ListLabel54">
    <w:name w:val="ListLabel 54"/>
    <w:qFormat/>
    <w:rPr>
      <w:rFonts w:ascii="Times New Roman" w:hAnsi="Times New Roman"/>
      <w:b/>
      <w:bCs/>
      <w:sz w:val="24"/>
      <w:szCs w:val="24"/>
    </w:rPr>
  </w:style>
  <w:style w:type="character" w:styleId="ListLabel55">
    <w:name w:val="ListLabel 55"/>
    <w:qFormat/>
    <w:rPr>
      <w:rFonts w:ascii="Calibri Light" w:hAnsi="Calibri Light" w:cs="Calibri Light"/>
      <w:sz w:val="20"/>
      <w:szCs w:val="20"/>
      <w:lang w:val="it-IT"/>
    </w:rPr>
  </w:style>
  <w:style w:type="character" w:styleId="ListLabel56">
    <w:name w:val="ListLabel 56"/>
    <w:qFormat/>
    <w:rPr>
      <w:rFonts w:ascii="Times New Roman" w:hAnsi="Times New Roman"/>
      <w:color w:val="00000A"/>
      <w:sz w:val="24"/>
      <w:szCs w:val="24"/>
    </w:rPr>
  </w:style>
  <w:style w:type="character" w:styleId="ListLabel57">
    <w:name w:val="ListLabel 57"/>
    <w:qFormat/>
    <w:rPr>
      <w:rFonts w:ascii="Times New Roman" w:hAnsi="Times New Roman"/>
      <w:color w:val="00000A"/>
      <w:sz w:val="24"/>
      <w:szCs w:val="24"/>
      <w:u w:val="single"/>
    </w:rPr>
  </w:style>
  <w:style w:type="character" w:styleId="ListLabel58">
    <w:name w:val="ListLabel 58"/>
    <w:qFormat/>
    <w:rPr>
      <w:rFonts w:ascii="Times New Roman" w:hAnsi="Times New Roman"/>
      <w:color w:val="0000FF"/>
      <w:sz w:val="24"/>
      <w:szCs w:val="24"/>
      <w:u w:val="single"/>
    </w:rPr>
  </w:style>
  <w:style w:type="character" w:styleId="ListLabel59">
    <w:name w:val="ListLabel 59"/>
    <w:qFormat/>
    <w:rPr>
      <w:rFonts w:ascii="Times New Roman" w:hAnsi="Times New Roman"/>
      <w:color w:val="00000A"/>
      <w:sz w:val="24"/>
      <w:szCs w:val="24"/>
    </w:rPr>
  </w:style>
  <w:style w:type="character" w:styleId="ListLabel60">
    <w:name w:val="ListLabel 60"/>
    <w:qFormat/>
    <w:rPr>
      <w:rFonts w:ascii="Calibri Light" w:hAnsi="Calibri Light" w:cs="Calibri Light"/>
      <w:sz w:val="20"/>
      <w:szCs w:val="20"/>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rsid w:val="00364710"/>
    <w:pPr>
      <w:spacing w:before="0" w:after="119"/>
      <w:contextualSpacing/>
      <w:jc w:val="both"/>
    </w:pPr>
    <w:rPr>
      <w:rFonts w:ascii="Times New Roman" w:hAnsi="Times New Roman"/>
      <w:sz w:val="24"/>
    </w:rPr>
  </w:style>
  <w:style w:type="paragraph" w:styleId="Elenco">
    <w:name w:val="List"/>
    <w:basedOn w:val="Corpodeltesto"/>
    <w:uiPriority w:val="99"/>
    <w:rsid w:val="00364710"/>
    <w:pPr/>
    <w:rPr>
      <w:rFonts w:cs="Tahoma"/>
    </w:rPr>
  </w:style>
  <w:style w:type="paragraph" w:styleId="Didascalia" w:customStyle="1">
    <w:name w:val="Caption"/>
    <w:basedOn w:val="Normal"/>
    <w:qFormat/>
    <w:rsid w:val="00364710"/>
    <w:pPr>
      <w:suppressLineNumbers/>
      <w:spacing w:before="120" w:after="120"/>
    </w:pPr>
    <w:rPr>
      <w:rFonts w:cs="Arial"/>
      <w:i/>
      <w:iCs/>
      <w:sz w:val="24"/>
      <w:szCs w:val="24"/>
    </w:rPr>
  </w:style>
  <w:style w:type="paragraph" w:styleId="Indice" w:customStyle="1">
    <w:name w:val="Indice"/>
    <w:basedOn w:val="Normal"/>
    <w:qFormat/>
    <w:rsid w:val="00364710"/>
    <w:pPr>
      <w:suppressLineNumbers/>
    </w:pPr>
    <w:rPr>
      <w:rFonts w:cs="Arial"/>
    </w:rPr>
  </w:style>
  <w:style w:type="paragraph" w:styleId="Titoloprincipale">
    <w:name w:val="Title"/>
    <w:basedOn w:val="Normal"/>
    <w:next w:val="Corpodeltesto"/>
    <w:qFormat/>
    <w:rsid w:val="00364710"/>
    <w:pPr>
      <w:keepNext w:val="true"/>
      <w:spacing w:before="240" w:after="120"/>
    </w:pPr>
    <w:rPr>
      <w:rFonts w:ascii="Liberation Sans" w:hAnsi="Liberation Sans" w:eastAsia="Microsoft YaHei" w:cs="Arial"/>
      <w:sz w:val="28"/>
      <w:szCs w:val="28"/>
    </w:rPr>
  </w:style>
  <w:style w:type="paragraph" w:styleId="Encabezado" w:customStyle="1">
    <w:name w:val="Encabezado"/>
    <w:basedOn w:val="Normal"/>
    <w:next w:val="Corpodeltesto"/>
    <w:qFormat/>
    <w:rsid w:val="00364710"/>
    <w:pPr>
      <w:keepNext w:val="true"/>
      <w:spacing w:before="240" w:after="120"/>
    </w:pPr>
    <w:rPr>
      <w:rFonts w:ascii="Arial" w:hAnsi="Arial" w:cs="Tahoma"/>
      <w:sz w:val="28"/>
      <w:szCs w:val="28"/>
    </w:rPr>
  </w:style>
  <w:style w:type="paragraph" w:styleId="Etiqueta" w:customStyle="1">
    <w:name w:val="Etiqueta"/>
    <w:basedOn w:val="Normal"/>
    <w:qFormat/>
    <w:rsid w:val="00364710"/>
    <w:pPr>
      <w:suppressLineNumbers/>
      <w:spacing w:before="120" w:after="120"/>
    </w:pPr>
    <w:rPr>
      <w:rFonts w:cs="Tahoma"/>
      <w:i/>
      <w:iCs/>
      <w:sz w:val="24"/>
      <w:szCs w:val="24"/>
    </w:rPr>
  </w:style>
  <w:style w:type="paragraph" w:styleId="Ndice" w:customStyle="1">
    <w:name w:val="Índice"/>
    <w:basedOn w:val="Normal"/>
    <w:qFormat/>
    <w:rsid w:val="00364710"/>
    <w:pPr>
      <w:suppressLineNumbers/>
    </w:pPr>
    <w:rPr>
      <w:rFonts w:cs="Tahoma"/>
    </w:rPr>
  </w:style>
  <w:style w:type="paragraph" w:styleId="Intestazione">
    <w:name w:val="Header"/>
    <w:basedOn w:val="Normal"/>
    <w:link w:val="IntestazioneCarattere2"/>
    <w:uiPriority w:val="99"/>
    <w:semiHidden/>
    <w:unhideWhenUsed/>
    <w:rsid w:val="00972f1a"/>
    <w:pPr>
      <w:tabs>
        <w:tab w:val="center" w:pos="4819" w:leader="none"/>
        <w:tab w:val="right" w:pos="9638" w:leader="none"/>
      </w:tabs>
      <w:spacing w:lineRule="auto" w:line="240" w:before="0" w:after="0"/>
    </w:pPr>
    <w:rPr>
      <w:rFonts w:cs="Mangal"/>
      <w:szCs w:val="20"/>
    </w:rPr>
  </w:style>
  <w:style w:type="paragraph" w:styleId="Pidipagina">
    <w:name w:val="Footer"/>
    <w:basedOn w:val="Normal"/>
    <w:link w:val="PidipaginaCarattere2"/>
    <w:semiHidden/>
    <w:unhideWhenUsed/>
    <w:rsid w:val="00972f1a"/>
    <w:pPr>
      <w:tabs>
        <w:tab w:val="center" w:pos="4819" w:leader="none"/>
        <w:tab w:val="right" w:pos="9638" w:leader="none"/>
      </w:tabs>
      <w:spacing w:lineRule="auto" w:line="240" w:before="0" w:after="0"/>
    </w:pPr>
    <w:rPr>
      <w:rFonts w:cs="Mangal"/>
      <w:szCs w:val="20"/>
    </w:rPr>
  </w:style>
  <w:style w:type="paragraph" w:styleId="BalloonText">
    <w:name w:val="Balloon Text"/>
    <w:basedOn w:val="Normal"/>
    <w:link w:val="TestofumettoCarattere1"/>
    <w:uiPriority w:val="99"/>
    <w:qFormat/>
    <w:rsid w:val="00364710"/>
    <w:pPr>
      <w:spacing w:lineRule="auto" w:line="240" w:before="0" w:after="0"/>
    </w:pPr>
    <w:rPr>
      <w:rFonts w:ascii="Tahoma" w:hAnsi="Tahoma" w:cs="Tahoma"/>
      <w:sz w:val="16"/>
      <w:szCs w:val="16"/>
    </w:rPr>
  </w:style>
  <w:style w:type="paragraph" w:styleId="Contenidodelmarco" w:customStyle="1">
    <w:name w:val="Contenido del marco"/>
    <w:basedOn w:val="Corpodeltesto"/>
    <w:qFormat/>
    <w:rsid w:val="00364710"/>
    <w:pPr/>
    <w:rPr/>
  </w:style>
  <w:style w:type="paragraph" w:styleId="Contenidodelatabla" w:customStyle="1">
    <w:name w:val="Contenido de la tabla"/>
    <w:basedOn w:val="Normal"/>
    <w:qFormat/>
    <w:rsid w:val="00364710"/>
    <w:pPr>
      <w:suppressLineNumbers/>
    </w:pPr>
    <w:rPr/>
  </w:style>
  <w:style w:type="paragraph" w:styleId="Encabezadodelatabla" w:customStyle="1">
    <w:name w:val="Encabezado de la tabla"/>
    <w:basedOn w:val="Contenidodelatabla"/>
    <w:qFormat/>
    <w:rsid w:val="00364710"/>
    <w:pPr>
      <w:jc w:val="center"/>
    </w:pPr>
    <w:rPr>
      <w:b/>
      <w:bCs/>
    </w:rPr>
  </w:style>
  <w:style w:type="paragraph" w:styleId="Contenutocornice" w:customStyle="1">
    <w:name w:val="Contenuto cornice"/>
    <w:basedOn w:val="Normal"/>
    <w:qFormat/>
    <w:rsid w:val="00364710"/>
    <w:pPr/>
    <w:rPr/>
  </w:style>
  <w:style w:type="paragraph" w:styleId="NormalWeb">
    <w:name w:val="Normal (Web)"/>
    <w:basedOn w:val="Normal"/>
    <w:uiPriority w:val="99"/>
    <w:semiHidden/>
    <w:unhideWhenUsed/>
    <w:qFormat/>
    <w:rsid w:val="00e94ac2"/>
    <w:pPr>
      <w:suppressAutoHyphens w:val="false"/>
      <w:spacing w:lineRule="auto" w:line="240" w:beforeAutospacing="1" w:afterAutospacing="1"/>
    </w:pPr>
    <w:rPr>
      <w:rFonts w:ascii="Times New Roman" w:hAnsi="Times New Roman" w:eastAsia="Times New Roman" w:cs="Times New Roman"/>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b43e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stello-miramare.it/" TargetMode="External"/><Relationship Id="rId3" Type="http://schemas.openxmlformats.org/officeDocument/2006/relationships/hyperlink" Target="http://www.castello-miramare.it/" TargetMode="External"/><Relationship Id="rId4" Type="http://schemas.openxmlformats.org/officeDocument/2006/relationships/hyperlink" Target="https://www.cinelatinotrieste.org/festival2018/" TargetMode="External"/><Relationship Id="rId5" Type="http://schemas.openxmlformats.org/officeDocument/2006/relationships/hyperlink" Target="https://www.cinelatinotrieste.org/festival2018/" TargetMode="External"/><Relationship Id="rId6" Type="http://schemas.openxmlformats.org/officeDocument/2006/relationships/hyperlink" Target="https://www.facebook.com/cinelatinoamericanotriest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pclai@yahoo.it" TargetMode="External"/><Relationship Id="rId2" Type="http://schemas.openxmlformats.org/officeDocument/2006/relationships/hyperlink" Target="mailto:press@cinelatinotrieste.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Application>LibreOffice/6.1.0.3$Windows_X86_64 LibreOffice_project/efb621ed25068d70781dc026f7e9c5187a4decd1</Application>
  <Pages>16</Pages>
  <Words>3995</Words>
  <Characters>21524</Characters>
  <CharactersWithSpaces>25364</CharactersWithSpaces>
  <Paragraphs>240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2018-10-12T17:03:00Z</dcterms:created>
  <dc:creator>GIORGIO</dc:creator>
  <dc:description/>
  <dc:language>it-IT</dc:language>
  <cp:lastModifiedBy/>
  <cp:lastPrinted>2017-05-30T09:40:00Z</cp:lastPrinted>
  <dcterms:modified xsi:type="dcterms:W3CDTF">2018-11-07T16:55:08Z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